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AD69" w14:textId="77777777" w:rsidR="00893932" w:rsidRPr="0000486F" w:rsidRDefault="00893932">
      <w:pPr>
        <w:rPr>
          <w:b/>
          <w:bCs/>
          <w:sz w:val="28"/>
          <w:szCs w:val="28"/>
        </w:rPr>
      </w:pPr>
      <w:r w:rsidRPr="0000486F">
        <w:rPr>
          <w:b/>
          <w:bCs/>
          <w:sz w:val="28"/>
          <w:szCs w:val="28"/>
        </w:rPr>
        <w:t xml:space="preserve">NÉDERLANDISZTIKA TANSZÉK SZAKDOLGOZATI TÉMÁK </w:t>
      </w:r>
      <w:r w:rsidR="00273E47" w:rsidRPr="0000486F">
        <w:rPr>
          <w:b/>
          <w:bCs/>
          <w:sz w:val="28"/>
          <w:szCs w:val="28"/>
        </w:rPr>
        <w:t>(ÁLTALÁNOS)</w:t>
      </w:r>
    </w:p>
    <w:p w14:paraId="0C057C19" w14:textId="77777777" w:rsidR="00893932" w:rsidRDefault="00893932">
      <w:pPr>
        <w:rPr>
          <w:sz w:val="28"/>
          <w:szCs w:val="28"/>
        </w:rPr>
      </w:pPr>
    </w:p>
    <w:p w14:paraId="49769496" w14:textId="77777777" w:rsidR="00893932" w:rsidRDefault="00893932">
      <w:pPr>
        <w:rPr>
          <w:sz w:val="28"/>
          <w:szCs w:val="28"/>
        </w:rPr>
      </w:pPr>
      <w:r>
        <w:rPr>
          <w:sz w:val="28"/>
          <w:szCs w:val="28"/>
        </w:rPr>
        <w:t>Dr. Németh István</w:t>
      </w:r>
    </w:p>
    <w:p w14:paraId="652F1F99" w14:textId="77777777" w:rsidR="00893932" w:rsidRDefault="00893932" w:rsidP="00893932">
      <w:pPr>
        <w:rPr>
          <w:sz w:val="24"/>
          <w:szCs w:val="24"/>
        </w:rPr>
      </w:pPr>
      <w:proofErr w:type="spellStart"/>
      <w:r w:rsidRPr="00893932">
        <w:rPr>
          <w:sz w:val="24"/>
          <w:szCs w:val="24"/>
        </w:rPr>
        <w:t>Wendingen</w:t>
      </w:r>
      <w:proofErr w:type="spellEnd"/>
      <w:r w:rsidRPr="00893932">
        <w:rPr>
          <w:sz w:val="24"/>
          <w:szCs w:val="24"/>
        </w:rPr>
        <w:t xml:space="preserve"> - Egy holland folyóirat</w:t>
      </w:r>
    </w:p>
    <w:p w14:paraId="5BDC1A01" w14:textId="77777777" w:rsidR="004A2D1F" w:rsidRPr="00893932" w:rsidRDefault="004A2D1F" w:rsidP="00893932">
      <w:pPr>
        <w:rPr>
          <w:sz w:val="24"/>
          <w:szCs w:val="24"/>
        </w:rPr>
      </w:pPr>
      <w:r w:rsidRPr="004A2D1F">
        <w:rPr>
          <w:sz w:val="24"/>
          <w:szCs w:val="24"/>
        </w:rPr>
        <w:t>Tóbiás könyve: A bibliai történet és képzőművészeti ábrázolásai</w:t>
      </w:r>
    </w:p>
    <w:p w14:paraId="25DE8802" w14:textId="77777777" w:rsidR="00893932" w:rsidRPr="00893932" w:rsidRDefault="00893932" w:rsidP="00893932">
      <w:pPr>
        <w:rPr>
          <w:sz w:val="24"/>
          <w:szCs w:val="24"/>
        </w:rPr>
      </w:pPr>
      <w:r w:rsidRPr="00893932">
        <w:rPr>
          <w:sz w:val="24"/>
          <w:szCs w:val="24"/>
        </w:rPr>
        <w:t xml:space="preserve">Helena </w:t>
      </w:r>
      <w:proofErr w:type="spellStart"/>
      <w:r w:rsidRPr="00893932">
        <w:rPr>
          <w:sz w:val="24"/>
          <w:szCs w:val="24"/>
        </w:rPr>
        <w:t>Kröller</w:t>
      </w:r>
      <w:proofErr w:type="spellEnd"/>
      <w:r w:rsidRPr="00893932">
        <w:rPr>
          <w:sz w:val="24"/>
          <w:szCs w:val="24"/>
        </w:rPr>
        <w:t>-Müller és gyűjteménye</w:t>
      </w:r>
    </w:p>
    <w:p w14:paraId="651480ED" w14:textId="77777777" w:rsidR="00893932" w:rsidRPr="00893932" w:rsidRDefault="00893932" w:rsidP="00893932">
      <w:pPr>
        <w:rPr>
          <w:sz w:val="24"/>
          <w:szCs w:val="24"/>
        </w:rPr>
      </w:pPr>
      <w:r w:rsidRPr="00893932">
        <w:rPr>
          <w:sz w:val="24"/>
          <w:szCs w:val="24"/>
        </w:rPr>
        <w:t>A holland életképek interpretációs kérdései</w:t>
      </w:r>
    </w:p>
    <w:p w14:paraId="5EA2F9E2" w14:textId="77777777" w:rsidR="00893932" w:rsidRDefault="00893932" w:rsidP="00893932">
      <w:pPr>
        <w:rPr>
          <w:sz w:val="24"/>
          <w:szCs w:val="24"/>
        </w:rPr>
      </w:pPr>
      <w:r w:rsidRPr="00893932">
        <w:rPr>
          <w:sz w:val="24"/>
          <w:szCs w:val="24"/>
        </w:rPr>
        <w:t>Holland képek gyűjtése Magyarországon</w:t>
      </w:r>
    </w:p>
    <w:p w14:paraId="2D59419F" w14:textId="77777777" w:rsidR="004A2D1F" w:rsidRPr="00893932" w:rsidRDefault="004A2D1F" w:rsidP="00893932">
      <w:pPr>
        <w:rPr>
          <w:sz w:val="24"/>
          <w:szCs w:val="24"/>
        </w:rPr>
      </w:pPr>
      <w:r w:rsidRPr="004A2D1F">
        <w:rPr>
          <w:sz w:val="24"/>
          <w:szCs w:val="24"/>
        </w:rPr>
        <w:t>Korai németalföldi festészet a modern művészettörténet tükrében</w:t>
      </w:r>
    </w:p>
    <w:p w14:paraId="54374787" w14:textId="77777777" w:rsidR="004A2D1F" w:rsidRDefault="004A2D1F" w:rsidP="00893932">
      <w:pPr>
        <w:rPr>
          <w:sz w:val="24"/>
          <w:szCs w:val="24"/>
        </w:rPr>
      </w:pPr>
      <w:r w:rsidRPr="004A2D1F">
        <w:rPr>
          <w:sz w:val="24"/>
          <w:szCs w:val="24"/>
        </w:rPr>
        <w:t xml:space="preserve">Idősebb </w:t>
      </w:r>
      <w:proofErr w:type="spellStart"/>
      <w:r w:rsidRPr="004A2D1F">
        <w:rPr>
          <w:sz w:val="24"/>
          <w:szCs w:val="24"/>
        </w:rPr>
        <w:t>Pieter</w:t>
      </w:r>
      <w:proofErr w:type="spellEnd"/>
      <w:r w:rsidRPr="004A2D1F">
        <w:rPr>
          <w:sz w:val="24"/>
          <w:szCs w:val="24"/>
        </w:rPr>
        <w:t xml:space="preserve"> </w:t>
      </w:r>
      <w:proofErr w:type="spellStart"/>
      <w:r w:rsidRPr="004A2D1F">
        <w:rPr>
          <w:sz w:val="24"/>
          <w:szCs w:val="24"/>
        </w:rPr>
        <w:t>Bruegel</w:t>
      </w:r>
      <w:proofErr w:type="spellEnd"/>
      <w:r w:rsidRPr="004A2D1F">
        <w:rPr>
          <w:sz w:val="24"/>
          <w:szCs w:val="24"/>
        </w:rPr>
        <w:t xml:space="preserve"> művészete</w:t>
      </w:r>
    </w:p>
    <w:p w14:paraId="67BFECEB" w14:textId="77777777" w:rsidR="00893932" w:rsidRDefault="00893932" w:rsidP="00893932">
      <w:pPr>
        <w:rPr>
          <w:sz w:val="24"/>
          <w:szCs w:val="24"/>
        </w:rPr>
      </w:pPr>
    </w:p>
    <w:p w14:paraId="5B3F284B" w14:textId="76473523" w:rsidR="004A2D1F" w:rsidRPr="00A90726" w:rsidRDefault="00893932" w:rsidP="00893932">
      <w:pPr>
        <w:rPr>
          <w:sz w:val="28"/>
          <w:szCs w:val="28"/>
        </w:rPr>
      </w:pPr>
      <w:r w:rsidRPr="00A90726">
        <w:rPr>
          <w:sz w:val="28"/>
          <w:szCs w:val="28"/>
        </w:rPr>
        <w:t>Albertné dr. Balázsi Julianna</w:t>
      </w:r>
    </w:p>
    <w:p w14:paraId="20F9AE4C" w14:textId="77777777" w:rsidR="004A2D1F" w:rsidRPr="00A90726" w:rsidRDefault="004A2D1F" w:rsidP="004A2D1F">
      <w:pPr>
        <w:rPr>
          <w:sz w:val="24"/>
          <w:szCs w:val="24"/>
        </w:rPr>
      </w:pPr>
      <w:r w:rsidRPr="00A90726">
        <w:rPr>
          <w:sz w:val="24"/>
          <w:szCs w:val="24"/>
        </w:rPr>
        <w:t>A másság nyelvi megjelenítése a hollandban</w:t>
      </w:r>
    </w:p>
    <w:p w14:paraId="25A0666A" w14:textId="77777777" w:rsidR="004A2D1F" w:rsidRPr="00A90726" w:rsidRDefault="004A2D1F" w:rsidP="004A2D1F">
      <w:pPr>
        <w:rPr>
          <w:sz w:val="24"/>
          <w:szCs w:val="24"/>
        </w:rPr>
      </w:pPr>
      <w:r w:rsidRPr="00A90726">
        <w:rPr>
          <w:sz w:val="24"/>
          <w:szCs w:val="24"/>
        </w:rPr>
        <w:t xml:space="preserve">Megöregedni Hollandiában (a </w:t>
      </w:r>
      <w:proofErr w:type="spellStart"/>
      <w:r w:rsidRPr="00A90726">
        <w:rPr>
          <w:sz w:val="24"/>
          <w:szCs w:val="24"/>
        </w:rPr>
        <w:t>Hendrik</w:t>
      </w:r>
      <w:proofErr w:type="spellEnd"/>
      <w:r w:rsidRPr="00A90726">
        <w:rPr>
          <w:sz w:val="24"/>
          <w:szCs w:val="24"/>
        </w:rPr>
        <w:t xml:space="preserve"> </w:t>
      </w:r>
      <w:proofErr w:type="spellStart"/>
      <w:r w:rsidRPr="00A90726">
        <w:rPr>
          <w:sz w:val="24"/>
          <w:szCs w:val="24"/>
        </w:rPr>
        <w:t>Groen</w:t>
      </w:r>
      <w:proofErr w:type="spellEnd"/>
      <w:r w:rsidRPr="00A90726">
        <w:rPr>
          <w:sz w:val="24"/>
          <w:szCs w:val="24"/>
        </w:rPr>
        <w:t xml:space="preserve"> regények és Rudi </w:t>
      </w:r>
      <w:proofErr w:type="spellStart"/>
      <w:r w:rsidRPr="00A90726">
        <w:rPr>
          <w:sz w:val="24"/>
          <w:szCs w:val="24"/>
        </w:rPr>
        <w:t>Westendorp</w:t>
      </w:r>
      <w:proofErr w:type="spellEnd"/>
      <w:r w:rsidRPr="00A90726">
        <w:rPr>
          <w:sz w:val="24"/>
          <w:szCs w:val="24"/>
        </w:rPr>
        <w:t xml:space="preserve"> könyve alapján; esetleg nyelvi aspektusok)</w:t>
      </w:r>
    </w:p>
    <w:p w14:paraId="1585AAF4" w14:textId="77777777" w:rsidR="004A2D1F" w:rsidRPr="00A90726" w:rsidRDefault="004A2D1F" w:rsidP="004A2D1F">
      <w:pPr>
        <w:rPr>
          <w:sz w:val="24"/>
          <w:szCs w:val="24"/>
        </w:rPr>
      </w:pPr>
      <w:r w:rsidRPr="00A90726">
        <w:rPr>
          <w:sz w:val="24"/>
          <w:szCs w:val="24"/>
        </w:rPr>
        <w:t>A törökök nyelvtanulási problémái Hollandiában (esetleg kitekintéssel a németországi törökök helyzetére)</w:t>
      </w:r>
    </w:p>
    <w:p w14:paraId="43FC2031" w14:textId="77777777" w:rsidR="004A2D1F" w:rsidRPr="00A90726" w:rsidRDefault="004A2D1F" w:rsidP="004A2D1F">
      <w:pPr>
        <w:rPr>
          <w:sz w:val="24"/>
          <w:szCs w:val="24"/>
        </w:rPr>
      </w:pPr>
      <w:r w:rsidRPr="00A90726">
        <w:rPr>
          <w:sz w:val="24"/>
          <w:szCs w:val="24"/>
        </w:rPr>
        <w:t>A magyar és a holland nyelv eltérése és hasonlósága, és ezek hatása a két nyelv tanulására.</w:t>
      </w:r>
    </w:p>
    <w:p w14:paraId="3A6BD191" w14:textId="77777777" w:rsidR="004A2D1F" w:rsidRPr="00A90726" w:rsidRDefault="004A2D1F" w:rsidP="004A2D1F">
      <w:pPr>
        <w:rPr>
          <w:sz w:val="24"/>
          <w:szCs w:val="24"/>
        </w:rPr>
      </w:pPr>
      <w:r w:rsidRPr="00A90726">
        <w:rPr>
          <w:sz w:val="24"/>
          <w:szCs w:val="24"/>
        </w:rPr>
        <w:t xml:space="preserve"> A holland, mint idegen nyelv tanítása</w:t>
      </w:r>
    </w:p>
    <w:p w14:paraId="55537261" w14:textId="77777777" w:rsidR="004A2D1F" w:rsidRPr="00A90726" w:rsidRDefault="004A2D1F" w:rsidP="004A2D1F">
      <w:pPr>
        <w:rPr>
          <w:sz w:val="24"/>
          <w:szCs w:val="24"/>
        </w:rPr>
      </w:pPr>
      <w:r w:rsidRPr="00A90726">
        <w:rPr>
          <w:sz w:val="24"/>
          <w:szCs w:val="24"/>
        </w:rPr>
        <w:t>Mondattani problémák a fordításban</w:t>
      </w:r>
    </w:p>
    <w:p w14:paraId="7D57D0BF" w14:textId="77777777" w:rsidR="004A2D1F" w:rsidRPr="00A90726" w:rsidRDefault="004A2D1F" w:rsidP="004A2D1F">
      <w:pPr>
        <w:rPr>
          <w:sz w:val="24"/>
          <w:szCs w:val="24"/>
        </w:rPr>
      </w:pPr>
      <w:r w:rsidRPr="00A90726">
        <w:rPr>
          <w:sz w:val="24"/>
          <w:szCs w:val="24"/>
        </w:rPr>
        <w:t>A német kisebbség nyelvi helyzete Belgiumban</w:t>
      </w:r>
    </w:p>
    <w:p w14:paraId="2CF0239A" w14:textId="77777777" w:rsidR="004A2D1F" w:rsidRPr="00A90726" w:rsidRDefault="004A2D1F" w:rsidP="00893932">
      <w:pPr>
        <w:rPr>
          <w:sz w:val="24"/>
          <w:szCs w:val="24"/>
        </w:rPr>
      </w:pPr>
    </w:p>
    <w:p w14:paraId="13929A4C" w14:textId="77777777" w:rsidR="004A2D1F" w:rsidRDefault="004A2D1F" w:rsidP="00893932">
      <w:pPr>
        <w:rPr>
          <w:sz w:val="28"/>
          <w:szCs w:val="28"/>
        </w:rPr>
      </w:pPr>
    </w:p>
    <w:p w14:paraId="7A3616CB" w14:textId="77777777" w:rsidR="00A87539" w:rsidRDefault="00A87539" w:rsidP="00893932">
      <w:pPr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habil</w:t>
      </w:r>
      <w:proofErr w:type="spellEnd"/>
      <w:r>
        <w:rPr>
          <w:sz w:val="28"/>
          <w:szCs w:val="28"/>
        </w:rPr>
        <w:t xml:space="preserve"> Tamm Anne</w:t>
      </w:r>
    </w:p>
    <w:p w14:paraId="08156B00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Holland főnevek: "de" vagy "</w:t>
      </w:r>
      <w:proofErr w:type="spellStart"/>
      <w:r w:rsidRPr="00A87539">
        <w:rPr>
          <w:sz w:val="24"/>
          <w:szCs w:val="24"/>
        </w:rPr>
        <w:t>het</w:t>
      </w:r>
      <w:proofErr w:type="spellEnd"/>
      <w:r w:rsidRPr="00A87539">
        <w:rPr>
          <w:sz w:val="24"/>
          <w:szCs w:val="24"/>
        </w:rPr>
        <w:t>"?</w:t>
      </w:r>
    </w:p>
    <w:p w14:paraId="38B69F37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Miért a holland gyerekek a legboldogabbak a világon? Holland-magyar nyelvi formák összehasonlítása a gyermeknevelésben</w:t>
      </w:r>
    </w:p>
    <w:p w14:paraId="5106CE02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Nyelvi variáció a hollandban</w:t>
      </w:r>
    </w:p>
    <w:p w14:paraId="0D19F214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A holland nyelvtan nehézségei magyar szemmel</w:t>
      </w:r>
    </w:p>
    <w:p w14:paraId="3768AA74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Udvarias és udvariatlan nyelvi stratégiák a hollandban</w:t>
      </w:r>
    </w:p>
    <w:p w14:paraId="455FFF07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lastRenderedPageBreak/>
        <w:t>A holland városkép a tanításban</w:t>
      </w:r>
    </w:p>
    <w:p w14:paraId="0EC7960C" w14:textId="77777777" w:rsidR="00A87539" w:rsidRPr="00A87539" w:rsidRDefault="0072646B" w:rsidP="00A87539">
      <w:pPr>
        <w:rPr>
          <w:sz w:val="24"/>
          <w:szCs w:val="24"/>
        </w:rPr>
      </w:pPr>
      <w:r>
        <w:rPr>
          <w:sz w:val="24"/>
          <w:szCs w:val="24"/>
        </w:rPr>
        <w:t>Állandó</w:t>
      </w:r>
      <w:r w:rsidR="00A87539" w:rsidRPr="00A87539">
        <w:rPr>
          <w:sz w:val="24"/>
          <w:szCs w:val="24"/>
        </w:rPr>
        <w:t>sult kifejezések a hollandban</w:t>
      </w:r>
    </w:p>
    <w:p w14:paraId="19D4106C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Magyarországon élő hollandok nyelve</w:t>
      </w:r>
    </w:p>
    <w:p w14:paraId="7786AC57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Holland nyelvterületen élő magyarok nyelve</w:t>
      </w:r>
    </w:p>
    <w:p w14:paraId="048E6CC9" w14:textId="77777777"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Miért nehéz magyarra fordítani a holland névmásokat?</w:t>
      </w:r>
    </w:p>
    <w:p w14:paraId="66F01324" w14:textId="77777777" w:rsid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A holland partikulák</w:t>
      </w:r>
    </w:p>
    <w:p w14:paraId="231B27CB" w14:textId="77777777" w:rsidR="009C3127" w:rsidRPr="009C3127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>F.W. Tamm és a németalföldi </w:t>
      </w:r>
      <w:proofErr w:type="spellStart"/>
      <w:r w:rsidRPr="009C3127">
        <w:rPr>
          <w:sz w:val="24"/>
          <w:szCs w:val="24"/>
        </w:rPr>
        <w:t>Bentvueghels</w:t>
      </w:r>
      <w:proofErr w:type="spellEnd"/>
      <w:r w:rsidRPr="009C3127">
        <w:rPr>
          <w:sz w:val="24"/>
          <w:szCs w:val="24"/>
        </w:rPr>
        <w:t> művészegyesület a 17-18. századi Rómában</w:t>
      </w:r>
    </w:p>
    <w:p w14:paraId="63D256CF" w14:textId="77777777" w:rsidR="009C3127" w:rsidRPr="009C3127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 xml:space="preserve">Michel </w:t>
      </w:r>
      <w:proofErr w:type="spellStart"/>
      <w:r w:rsidRPr="009C3127">
        <w:rPr>
          <w:sz w:val="24"/>
          <w:szCs w:val="24"/>
        </w:rPr>
        <w:t>Sittowról</w:t>
      </w:r>
      <w:proofErr w:type="spellEnd"/>
      <w:r w:rsidRPr="009C3127">
        <w:rPr>
          <w:sz w:val="24"/>
          <w:szCs w:val="24"/>
        </w:rPr>
        <w:t xml:space="preserve"> és a flamand primitívekről szóló magyar nyelvű szépirodalom-fordítások</w:t>
      </w:r>
    </w:p>
    <w:p w14:paraId="175928A8" w14:textId="77777777" w:rsidR="009C3127" w:rsidRPr="009C3127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>A holland szórend nehézségei</w:t>
      </w:r>
    </w:p>
    <w:p w14:paraId="52796642" w14:textId="77777777" w:rsidR="009C3127" w:rsidRPr="00A87539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>Holland kétnyelvű lexikográfia Közép- és Észak-Európában</w:t>
      </w:r>
    </w:p>
    <w:p w14:paraId="1654D8C8" w14:textId="77777777" w:rsidR="005E4762" w:rsidRDefault="005E4762" w:rsidP="00893932">
      <w:pPr>
        <w:rPr>
          <w:sz w:val="28"/>
          <w:szCs w:val="28"/>
        </w:rPr>
      </w:pPr>
    </w:p>
    <w:p w14:paraId="500D2C39" w14:textId="77777777" w:rsidR="005E4762" w:rsidRDefault="005E4762" w:rsidP="00893932">
      <w:pPr>
        <w:rPr>
          <w:sz w:val="28"/>
          <w:szCs w:val="28"/>
        </w:rPr>
      </w:pPr>
      <w:r>
        <w:rPr>
          <w:sz w:val="28"/>
          <w:szCs w:val="28"/>
        </w:rPr>
        <w:t>Dr. Daróczi Anikó</w:t>
      </w:r>
    </w:p>
    <w:p w14:paraId="2466700F" w14:textId="77777777" w:rsidR="005E4762" w:rsidRDefault="005E4762" w:rsidP="00893932">
      <w:pPr>
        <w:rPr>
          <w:sz w:val="28"/>
          <w:szCs w:val="28"/>
        </w:rPr>
      </w:pPr>
      <w:r>
        <w:rPr>
          <w:sz w:val="28"/>
          <w:szCs w:val="28"/>
        </w:rPr>
        <w:t>BA:</w:t>
      </w:r>
    </w:p>
    <w:p w14:paraId="08E5B1C4" w14:textId="77777777" w:rsidR="005E4762" w:rsidRP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Egy középholland mű elemzése</w:t>
      </w:r>
    </w:p>
    <w:p w14:paraId="6EE15629" w14:textId="77777777" w:rsidR="005E4762" w:rsidRP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Nőmozgalom és női irodalom Hollandiában a 20. század elején</w:t>
      </w:r>
    </w:p>
    <w:p w14:paraId="55B3584E" w14:textId="77777777" w:rsidR="005E4762" w:rsidRP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Fordításkritika</w:t>
      </w:r>
    </w:p>
    <w:p w14:paraId="5C4F9A73" w14:textId="77777777" w:rsidR="005E4762" w:rsidRP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Gyermekirodalom</w:t>
      </w:r>
    </w:p>
    <w:p w14:paraId="74E5201D" w14:textId="77777777" w:rsidR="005E4762" w:rsidRP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Holland/flamand költészet</w:t>
      </w:r>
    </w:p>
    <w:p w14:paraId="150DFFC9" w14:textId="5E0E0795" w:rsid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Irodalom és zene kapcsolata</w:t>
      </w:r>
      <w:r w:rsidR="000D36B7">
        <w:rPr>
          <w:sz w:val="24"/>
          <w:szCs w:val="24"/>
        </w:rPr>
        <w:t xml:space="preserve"> </w:t>
      </w:r>
      <w:r w:rsidR="000D36B7">
        <w:rPr>
          <w:sz w:val="24"/>
          <w:szCs w:val="24"/>
        </w:rPr>
        <w:t>(Szöveg-dallam)</w:t>
      </w:r>
    </w:p>
    <w:p w14:paraId="19E83A47" w14:textId="77777777" w:rsidR="000D36B7" w:rsidRPr="000D36B7" w:rsidRDefault="000D36B7" w:rsidP="000D36B7">
      <w:pPr>
        <w:spacing w:line="252" w:lineRule="auto"/>
      </w:pPr>
      <w:r w:rsidRPr="000D36B7">
        <w:rPr>
          <w:sz w:val="24"/>
          <w:szCs w:val="24"/>
        </w:rPr>
        <w:t xml:space="preserve">Középkori </w:t>
      </w:r>
      <w:proofErr w:type="spellStart"/>
      <w:r w:rsidRPr="000D36B7">
        <w:rPr>
          <w:sz w:val="24"/>
          <w:szCs w:val="24"/>
        </w:rPr>
        <w:t>bestiáriumok</w:t>
      </w:r>
      <w:proofErr w:type="spellEnd"/>
      <w:r w:rsidRPr="000D36B7">
        <w:rPr>
          <w:sz w:val="24"/>
          <w:szCs w:val="24"/>
        </w:rPr>
        <w:t xml:space="preserve"> Németalföldön</w:t>
      </w:r>
    </w:p>
    <w:p w14:paraId="7D107CBF" w14:textId="77777777" w:rsidR="000D36B7" w:rsidRPr="000D36B7" w:rsidRDefault="000D36B7" w:rsidP="000D36B7">
      <w:pPr>
        <w:spacing w:line="252" w:lineRule="auto"/>
      </w:pPr>
      <w:r w:rsidRPr="000D36B7">
        <w:rPr>
          <w:sz w:val="24"/>
          <w:szCs w:val="24"/>
        </w:rPr>
        <w:t>A melankólia fogalma a régi irodalomban</w:t>
      </w:r>
    </w:p>
    <w:p w14:paraId="7C8EAC1C" w14:textId="77777777" w:rsidR="000D36B7" w:rsidRPr="000D36B7" w:rsidRDefault="000D36B7" w:rsidP="000D36B7">
      <w:pPr>
        <w:spacing w:line="252" w:lineRule="auto"/>
      </w:pPr>
      <w:r w:rsidRPr="000D36B7">
        <w:rPr>
          <w:sz w:val="24"/>
          <w:szCs w:val="24"/>
        </w:rPr>
        <w:t>A könyvnyomtatás kezdetei</w:t>
      </w:r>
    </w:p>
    <w:p w14:paraId="086DB0C7" w14:textId="77777777" w:rsidR="000D36B7" w:rsidRDefault="000D36B7" w:rsidP="000D36B7">
      <w:pPr>
        <w:spacing w:line="252" w:lineRule="auto"/>
      </w:pPr>
      <w:r w:rsidRPr="000D36B7">
        <w:rPr>
          <w:sz w:val="24"/>
          <w:szCs w:val="24"/>
        </w:rPr>
        <w:t xml:space="preserve">Írott szöveg és </w:t>
      </w:r>
      <w:proofErr w:type="spellStart"/>
      <w:r w:rsidRPr="000D36B7">
        <w:rPr>
          <w:sz w:val="24"/>
          <w:szCs w:val="24"/>
        </w:rPr>
        <w:t>performansz</w:t>
      </w:r>
      <w:proofErr w:type="spellEnd"/>
    </w:p>
    <w:p w14:paraId="6676B80F" w14:textId="77777777" w:rsidR="000D36B7" w:rsidRDefault="000D36B7" w:rsidP="005E4762">
      <w:pPr>
        <w:rPr>
          <w:sz w:val="24"/>
          <w:szCs w:val="24"/>
        </w:rPr>
      </w:pPr>
    </w:p>
    <w:p w14:paraId="551A7040" w14:textId="77777777" w:rsidR="005E4762" w:rsidRPr="005E4762" w:rsidRDefault="005E4762" w:rsidP="005E4762">
      <w:pPr>
        <w:rPr>
          <w:sz w:val="24"/>
          <w:szCs w:val="24"/>
        </w:rPr>
      </w:pPr>
      <w:r>
        <w:rPr>
          <w:sz w:val="24"/>
          <w:szCs w:val="24"/>
        </w:rPr>
        <w:t>MA:</w:t>
      </w:r>
    </w:p>
    <w:p w14:paraId="3D24F3F5" w14:textId="77777777" w:rsidR="000D36B7" w:rsidRDefault="000D36B7" w:rsidP="000D36B7">
      <w:pPr>
        <w:spacing w:line="252" w:lineRule="auto"/>
      </w:pPr>
      <w:r>
        <w:rPr>
          <w:sz w:val="24"/>
          <w:szCs w:val="24"/>
        </w:rPr>
        <w:t>Egy kultúrtörténeti téma feldolgozása</w:t>
      </w:r>
    </w:p>
    <w:p w14:paraId="4DAFD478" w14:textId="77777777" w:rsidR="000D36B7" w:rsidRDefault="000D36B7" w:rsidP="000D36B7">
      <w:pPr>
        <w:spacing w:line="252" w:lineRule="auto"/>
      </w:pPr>
      <w:r>
        <w:rPr>
          <w:sz w:val="24"/>
          <w:szCs w:val="24"/>
        </w:rPr>
        <w:t>Az identitás kérdése a modern irodalomban</w:t>
      </w:r>
    </w:p>
    <w:p w14:paraId="6D76F0F5" w14:textId="77777777" w:rsidR="000D36B7" w:rsidRDefault="000D36B7" w:rsidP="000D36B7">
      <w:pPr>
        <w:spacing w:line="252" w:lineRule="auto"/>
      </w:pPr>
      <w:r>
        <w:rPr>
          <w:sz w:val="24"/>
          <w:szCs w:val="24"/>
        </w:rPr>
        <w:t xml:space="preserve">Doktor </w:t>
      </w:r>
      <w:proofErr w:type="spellStart"/>
      <w:r>
        <w:rPr>
          <w:sz w:val="24"/>
          <w:szCs w:val="24"/>
        </w:rPr>
        <w:t>Faustus</w:t>
      </w:r>
      <w:proofErr w:type="spellEnd"/>
      <w:r>
        <w:rPr>
          <w:sz w:val="24"/>
          <w:szCs w:val="24"/>
        </w:rPr>
        <w:t xml:space="preserve"> a régi németalföldi irodalomban</w:t>
      </w:r>
    </w:p>
    <w:p w14:paraId="0706E064" w14:textId="77777777" w:rsidR="000D36B7" w:rsidRPr="000D36B7" w:rsidRDefault="000D36B7" w:rsidP="000D36B7">
      <w:pPr>
        <w:spacing w:line="252" w:lineRule="auto"/>
      </w:pPr>
      <w:r w:rsidRPr="000D36B7">
        <w:rPr>
          <w:sz w:val="24"/>
          <w:szCs w:val="24"/>
        </w:rPr>
        <w:t>A melankólia fogalma a régi irodalomban</w:t>
      </w:r>
    </w:p>
    <w:p w14:paraId="2DDB19B2" w14:textId="77777777" w:rsidR="000D36B7" w:rsidRPr="000D36B7" w:rsidRDefault="000D36B7" w:rsidP="000D36B7">
      <w:pPr>
        <w:spacing w:line="252" w:lineRule="auto"/>
      </w:pPr>
      <w:r w:rsidRPr="000D36B7">
        <w:rPr>
          <w:sz w:val="24"/>
          <w:szCs w:val="24"/>
        </w:rPr>
        <w:lastRenderedPageBreak/>
        <w:t xml:space="preserve">Írott szöveg és </w:t>
      </w:r>
      <w:proofErr w:type="spellStart"/>
      <w:r w:rsidRPr="000D36B7">
        <w:rPr>
          <w:sz w:val="24"/>
          <w:szCs w:val="24"/>
        </w:rPr>
        <w:t>performansz</w:t>
      </w:r>
      <w:proofErr w:type="spellEnd"/>
    </w:p>
    <w:p w14:paraId="49759270" w14:textId="77777777" w:rsidR="000D36B7" w:rsidRPr="000D36B7" w:rsidRDefault="000D36B7" w:rsidP="000D36B7">
      <w:pPr>
        <w:spacing w:line="252" w:lineRule="auto"/>
      </w:pPr>
      <w:r w:rsidRPr="000D36B7">
        <w:rPr>
          <w:sz w:val="24"/>
          <w:szCs w:val="24"/>
        </w:rPr>
        <w:t>Régi szövegek fordítása (13-16. század)</w:t>
      </w:r>
    </w:p>
    <w:p w14:paraId="3E7FA52F" w14:textId="77777777" w:rsidR="000D36B7" w:rsidRPr="000D36B7" w:rsidRDefault="000D36B7" w:rsidP="000D36B7">
      <w:pPr>
        <w:spacing w:line="252" w:lineRule="auto"/>
      </w:pPr>
      <w:r w:rsidRPr="000D36B7">
        <w:rPr>
          <w:sz w:val="24"/>
          <w:szCs w:val="24"/>
        </w:rPr>
        <w:t>Önismeret a régi németalföldi irodalomban</w:t>
      </w:r>
    </w:p>
    <w:p w14:paraId="41F0D564" w14:textId="77777777" w:rsidR="000D36B7" w:rsidRPr="000D36B7" w:rsidRDefault="000D36B7" w:rsidP="000D36B7">
      <w:pPr>
        <w:spacing w:line="252" w:lineRule="auto"/>
      </w:pPr>
      <w:r w:rsidRPr="000D36B7">
        <w:rPr>
          <w:sz w:val="24"/>
          <w:szCs w:val="24"/>
        </w:rPr>
        <w:t>Misztika-közelítések irodalmi művek alapján</w:t>
      </w:r>
    </w:p>
    <w:p w14:paraId="4F372496" w14:textId="77777777" w:rsidR="000D36B7" w:rsidRPr="000D36B7" w:rsidRDefault="000D36B7" w:rsidP="000D36B7">
      <w:pPr>
        <w:spacing w:line="252" w:lineRule="auto"/>
      </w:pPr>
      <w:r w:rsidRPr="000D36B7">
        <w:rPr>
          <w:sz w:val="24"/>
          <w:szCs w:val="24"/>
        </w:rPr>
        <w:t>Zenekultúra és irodalom</w:t>
      </w:r>
    </w:p>
    <w:p w14:paraId="11835E5E" w14:textId="77777777" w:rsidR="000D36B7" w:rsidRDefault="000D36B7" w:rsidP="000D36B7"/>
    <w:p w14:paraId="479C506C" w14:textId="77777777" w:rsidR="009C3127" w:rsidRDefault="009C3127" w:rsidP="005E4762">
      <w:pPr>
        <w:rPr>
          <w:sz w:val="24"/>
          <w:szCs w:val="24"/>
        </w:rPr>
      </w:pPr>
    </w:p>
    <w:p w14:paraId="52C61E05" w14:textId="77777777" w:rsidR="004A2D1F" w:rsidRDefault="004A2D1F" w:rsidP="004A2D1F">
      <w:pPr>
        <w:rPr>
          <w:sz w:val="28"/>
          <w:szCs w:val="28"/>
        </w:rPr>
      </w:pPr>
      <w:r w:rsidRPr="004A2D1F">
        <w:rPr>
          <w:sz w:val="28"/>
          <w:szCs w:val="28"/>
        </w:rPr>
        <w:t>Dr. Fenyves Miklós</w:t>
      </w:r>
    </w:p>
    <w:p w14:paraId="157A770B" w14:textId="77777777" w:rsidR="004A2D1F" w:rsidRPr="004A2D1F" w:rsidRDefault="004A2D1F" w:rsidP="004A2D1F">
      <w:pPr>
        <w:rPr>
          <w:sz w:val="24"/>
          <w:szCs w:val="24"/>
        </w:rPr>
      </w:pPr>
      <w:r w:rsidRPr="004A2D1F">
        <w:rPr>
          <w:sz w:val="24"/>
          <w:szCs w:val="24"/>
        </w:rPr>
        <w:t xml:space="preserve">Stefan </w:t>
      </w:r>
      <w:proofErr w:type="spellStart"/>
      <w:r w:rsidRPr="004A2D1F">
        <w:rPr>
          <w:sz w:val="24"/>
          <w:szCs w:val="24"/>
        </w:rPr>
        <w:t>Hertmans</w:t>
      </w:r>
      <w:proofErr w:type="spellEnd"/>
      <w:r w:rsidRPr="004A2D1F">
        <w:rPr>
          <w:sz w:val="24"/>
          <w:szCs w:val="24"/>
        </w:rPr>
        <w:t xml:space="preserve"> történelmi regényei</w:t>
      </w:r>
    </w:p>
    <w:p w14:paraId="16359094" w14:textId="77777777" w:rsidR="004A2D1F" w:rsidRPr="004A2D1F" w:rsidRDefault="004A2D1F" w:rsidP="004A2D1F">
      <w:pPr>
        <w:rPr>
          <w:sz w:val="24"/>
          <w:szCs w:val="24"/>
        </w:rPr>
      </w:pPr>
      <w:r w:rsidRPr="004A2D1F">
        <w:rPr>
          <w:sz w:val="24"/>
          <w:szCs w:val="24"/>
        </w:rPr>
        <w:t xml:space="preserve">Elbeszélés és idő </w:t>
      </w:r>
      <w:proofErr w:type="spellStart"/>
      <w:r w:rsidRPr="004A2D1F">
        <w:rPr>
          <w:sz w:val="24"/>
          <w:szCs w:val="24"/>
        </w:rPr>
        <w:t>Nescio</w:t>
      </w:r>
      <w:proofErr w:type="spellEnd"/>
      <w:r w:rsidRPr="004A2D1F">
        <w:rPr>
          <w:sz w:val="24"/>
          <w:szCs w:val="24"/>
        </w:rPr>
        <w:t xml:space="preserve"> és </w:t>
      </w:r>
      <w:proofErr w:type="spellStart"/>
      <w:r w:rsidRPr="004A2D1F">
        <w:rPr>
          <w:sz w:val="24"/>
          <w:szCs w:val="24"/>
        </w:rPr>
        <w:t>Stephan</w:t>
      </w:r>
      <w:proofErr w:type="spellEnd"/>
      <w:r w:rsidRPr="004A2D1F">
        <w:rPr>
          <w:sz w:val="24"/>
          <w:szCs w:val="24"/>
        </w:rPr>
        <w:t xml:space="preserve"> Enter műveiben</w:t>
      </w:r>
    </w:p>
    <w:p w14:paraId="1FF83E5B" w14:textId="77777777" w:rsidR="004A2D1F" w:rsidRPr="004A2D1F" w:rsidRDefault="004A2D1F" w:rsidP="004A2D1F">
      <w:pPr>
        <w:rPr>
          <w:sz w:val="24"/>
          <w:szCs w:val="24"/>
        </w:rPr>
      </w:pPr>
      <w:r w:rsidRPr="004A2D1F">
        <w:rPr>
          <w:sz w:val="24"/>
          <w:szCs w:val="24"/>
        </w:rPr>
        <w:t xml:space="preserve">Ilja Leonard </w:t>
      </w:r>
      <w:proofErr w:type="spellStart"/>
      <w:r w:rsidRPr="004A2D1F">
        <w:rPr>
          <w:sz w:val="24"/>
          <w:szCs w:val="24"/>
        </w:rPr>
        <w:t>Pfeijffer</w:t>
      </w:r>
      <w:proofErr w:type="spellEnd"/>
      <w:r w:rsidRPr="004A2D1F">
        <w:rPr>
          <w:sz w:val="24"/>
          <w:szCs w:val="24"/>
        </w:rPr>
        <w:t xml:space="preserve"> "Grand Hotel </w:t>
      </w:r>
      <w:proofErr w:type="spellStart"/>
      <w:r w:rsidRPr="004A2D1F">
        <w:rPr>
          <w:sz w:val="24"/>
          <w:szCs w:val="24"/>
        </w:rPr>
        <w:t>Europa</w:t>
      </w:r>
      <w:proofErr w:type="spellEnd"/>
      <w:r w:rsidRPr="004A2D1F">
        <w:rPr>
          <w:sz w:val="24"/>
          <w:szCs w:val="24"/>
        </w:rPr>
        <w:t>" és Thomas Mann "</w:t>
      </w:r>
      <w:proofErr w:type="spellStart"/>
      <w:r w:rsidRPr="004A2D1F">
        <w:rPr>
          <w:sz w:val="24"/>
          <w:szCs w:val="24"/>
        </w:rPr>
        <w:t>Der</w:t>
      </w:r>
      <w:proofErr w:type="spellEnd"/>
      <w:r w:rsidRPr="004A2D1F">
        <w:rPr>
          <w:sz w:val="24"/>
          <w:szCs w:val="24"/>
        </w:rPr>
        <w:t xml:space="preserve"> </w:t>
      </w:r>
      <w:proofErr w:type="spellStart"/>
      <w:r w:rsidRPr="004A2D1F">
        <w:rPr>
          <w:sz w:val="24"/>
          <w:szCs w:val="24"/>
        </w:rPr>
        <w:t>Zauberberg</w:t>
      </w:r>
      <w:proofErr w:type="spellEnd"/>
      <w:r w:rsidRPr="004A2D1F">
        <w:rPr>
          <w:sz w:val="24"/>
          <w:szCs w:val="24"/>
        </w:rPr>
        <w:t>" c. regényének összehasonlító elemzése</w:t>
      </w:r>
    </w:p>
    <w:p w14:paraId="117CF291" w14:textId="77777777" w:rsidR="004A2D1F" w:rsidRDefault="004A2D1F" w:rsidP="005E4762">
      <w:pPr>
        <w:rPr>
          <w:sz w:val="24"/>
          <w:szCs w:val="24"/>
        </w:rPr>
      </w:pPr>
    </w:p>
    <w:p w14:paraId="01725F6C" w14:textId="77777777" w:rsidR="004A2D1F" w:rsidRDefault="004A2D1F" w:rsidP="005E4762">
      <w:pPr>
        <w:rPr>
          <w:sz w:val="24"/>
          <w:szCs w:val="24"/>
        </w:rPr>
      </w:pPr>
    </w:p>
    <w:p w14:paraId="1BC3754C" w14:textId="77777777" w:rsidR="009C3127" w:rsidRPr="009C3127" w:rsidRDefault="009C3127" w:rsidP="005E4762">
      <w:pPr>
        <w:rPr>
          <w:sz w:val="28"/>
          <w:szCs w:val="28"/>
        </w:rPr>
      </w:pPr>
      <w:r w:rsidRPr="009C3127"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habil</w:t>
      </w:r>
      <w:proofErr w:type="spellEnd"/>
      <w:r>
        <w:rPr>
          <w:sz w:val="28"/>
          <w:szCs w:val="28"/>
        </w:rPr>
        <w:t xml:space="preserve"> </w:t>
      </w:r>
      <w:r w:rsidRPr="009C3127">
        <w:rPr>
          <w:sz w:val="28"/>
          <w:szCs w:val="28"/>
        </w:rPr>
        <w:t>Balogh Tamás</w:t>
      </w:r>
    </w:p>
    <w:p w14:paraId="3477ADE4" w14:textId="77777777" w:rsidR="009C3127" w:rsidRPr="009C3127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>Az Aranykor feldolgozásai filmben</w:t>
      </w:r>
    </w:p>
    <w:p w14:paraId="6E56DB87" w14:textId="77777777" w:rsidR="009C3127" w:rsidRPr="009C3127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>Az Aranykor feldolgozásai regényben</w:t>
      </w:r>
    </w:p>
    <w:p w14:paraId="1530CE7B" w14:textId="77777777" w:rsidR="00C01156" w:rsidRDefault="009C3127">
      <w:pPr>
        <w:rPr>
          <w:sz w:val="24"/>
          <w:szCs w:val="24"/>
        </w:rPr>
      </w:pPr>
      <w:r w:rsidRPr="009C3127">
        <w:rPr>
          <w:sz w:val="24"/>
          <w:szCs w:val="24"/>
        </w:rPr>
        <w:t>Az Aranykor feldolgozásai képregényben</w:t>
      </w:r>
    </w:p>
    <w:p w14:paraId="0C6E0D4B" w14:textId="29EF8374" w:rsidR="004A2D1F" w:rsidRPr="00E353F3" w:rsidRDefault="004A2D1F">
      <w:pPr>
        <w:rPr>
          <w:rFonts w:cstheme="minorHAnsi"/>
          <w:sz w:val="24"/>
          <w:szCs w:val="24"/>
        </w:rPr>
      </w:pPr>
    </w:p>
    <w:p w14:paraId="092701B4" w14:textId="77777777" w:rsidR="00E353F3" w:rsidRPr="00E353F3" w:rsidRDefault="00E353F3">
      <w:pPr>
        <w:rPr>
          <w:rFonts w:cstheme="minorHAnsi"/>
          <w:sz w:val="28"/>
          <w:szCs w:val="28"/>
        </w:rPr>
      </w:pPr>
      <w:r w:rsidRPr="00E353F3">
        <w:rPr>
          <w:rFonts w:cstheme="minorHAnsi"/>
          <w:sz w:val="28"/>
          <w:szCs w:val="28"/>
        </w:rPr>
        <w:t xml:space="preserve">Dióssi Adrienn </w:t>
      </w:r>
    </w:p>
    <w:p w14:paraId="2CED8AC6" w14:textId="19A6F6DA" w:rsidR="00E353F3" w:rsidRPr="00E353F3" w:rsidRDefault="00E353F3">
      <w:pPr>
        <w:rPr>
          <w:rFonts w:cstheme="minorHAnsi"/>
          <w:sz w:val="28"/>
          <w:szCs w:val="28"/>
        </w:rPr>
      </w:pPr>
      <w:r w:rsidRPr="00E353F3">
        <w:rPr>
          <w:rFonts w:cstheme="minorHAnsi"/>
          <w:sz w:val="28"/>
          <w:szCs w:val="28"/>
        </w:rPr>
        <w:t>BA</w:t>
      </w:r>
    </w:p>
    <w:p w14:paraId="7783B5C1" w14:textId="25887DED" w:rsidR="00E353F3" w:rsidRPr="00E353F3" w:rsidRDefault="00E353F3" w:rsidP="00E353F3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353F3">
        <w:rPr>
          <w:rFonts w:ascii="Calibri" w:eastAsia="Times New Roman" w:hAnsi="Calibri" w:cstheme="minorHAnsi"/>
          <w:color w:val="000000"/>
          <w:sz w:val="24"/>
          <w:szCs w:val="24"/>
          <w:lang w:eastAsia="hu-HU"/>
        </w:rPr>
        <w:t xml:space="preserve">Posztmodern prózapoétikai eljárások holland/flamand regényekben </w:t>
      </w:r>
      <w:r w:rsidRPr="00E353F3">
        <w:rPr>
          <w:rFonts w:ascii="Calibri" w:eastAsia="Times New Roman" w:hAnsi="Calibri" w:cstheme="minorHAnsi"/>
          <w:color w:val="000000"/>
          <w:sz w:val="24"/>
          <w:szCs w:val="24"/>
          <w:lang w:eastAsia="hu-HU"/>
        </w:rPr>
        <w:br/>
      </w:r>
    </w:p>
    <w:p w14:paraId="12E0ADD8" w14:textId="77777777" w:rsidR="00E353F3" w:rsidRPr="00E353F3" w:rsidRDefault="00E353F3" w:rsidP="00E353F3">
      <w:pPr>
        <w:spacing w:line="256" w:lineRule="auto"/>
        <w:rPr>
          <w:rFonts w:ascii="Calibri" w:eastAsia="Times New Roman" w:hAnsi="Calibri" w:cs="Calibri"/>
          <w:color w:val="000000"/>
          <w:lang w:eastAsia="hu-HU"/>
        </w:rPr>
      </w:pPr>
      <w:r w:rsidRPr="00E353F3">
        <w:rPr>
          <w:rFonts w:ascii="Calibri" w:eastAsia="Times New Roman" w:hAnsi="Calibri" w:cstheme="minorHAnsi"/>
          <w:color w:val="000000"/>
          <w:sz w:val="24"/>
          <w:szCs w:val="24"/>
          <w:lang w:eastAsia="hu-HU"/>
        </w:rPr>
        <w:t xml:space="preserve">Társadalmi elkötelezettség és </w:t>
      </w:r>
      <w:proofErr w:type="spellStart"/>
      <w:r w:rsidRPr="00E353F3">
        <w:rPr>
          <w:rFonts w:ascii="Calibri" w:eastAsia="Times New Roman" w:hAnsi="Calibri" w:cstheme="minorHAnsi"/>
          <w:color w:val="000000"/>
          <w:sz w:val="24"/>
          <w:szCs w:val="24"/>
          <w:lang w:eastAsia="hu-HU"/>
        </w:rPr>
        <w:t>referencialitás</w:t>
      </w:r>
      <w:proofErr w:type="spellEnd"/>
      <w:r w:rsidRPr="00E353F3">
        <w:rPr>
          <w:rFonts w:ascii="Calibri" w:eastAsia="Times New Roman" w:hAnsi="Calibri" w:cstheme="minorHAnsi"/>
          <w:color w:val="000000"/>
          <w:sz w:val="24"/>
          <w:szCs w:val="24"/>
          <w:lang w:eastAsia="hu-HU"/>
        </w:rPr>
        <w:t xml:space="preserve"> kortárs holland/flamand regényekben </w:t>
      </w:r>
      <w:r w:rsidRPr="00E353F3">
        <w:rPr>
          <w:rFonts w:ascii="Calibri" w:eastAsia="Times New Roman" w:hAnsi="Calibri" w:cstheme="minorHAnsi"/>
          <w:color w:val="000000"/>
          <w:sz w:val="24"/>
          <w:szCs w:val="24"/>
          <w:lang w:eastAsia="hu-HU"/>
        </w:rPr>
        <w:br/>
      </w:r>
    </w:p>
    <w:p w14:paraId="507A0445" w14:textId="77777777" w:rsidR="00E353F3" w:rsidRPr="00E353F3" w:rsidRDefault="00E353F3" w:rsidP="00E353F3">
      <w:pPr>
        <w:spacing w:line="256" w:lineRule="auto"/>
        <w:rPr>
          <w:rFonts w:ascii="Calibri" w:eastAsia="Times New Roman" w:hAnsi="Calibri" w:cs="Calibri"/>
          <w:color w:val="000000"/>
          <w:lang w:eastAsia="hu-HU"/>
        </w:rPr>
      </w:pPr>
      <w:r w:rsidRPr="00E353F3">
        <w:rPr>
          <w:rFonts w:ascii="Calibri" w:eastAsia="Times New Roman" w:hAnsi="Calibri" w:cstheme="minorHAnsi"/>
          <w:color w:val="000000"/>
          <w:sz w:val="24"/>
          <w:szCs w:val="24"/>
          <w:lang w:eastAsia="hu-HU"/>
        </w:rPr>
        <w:br/>
      </w:r>
    </w:p>
    <w:p w14:paraId="535AAF8C" w14:textId="0B5C81BB" w:rsidR="00E353F3" w:rsidRPr="00E353F3" w:rsidRDefault="00E353F3">
      <w:pPr>
        <w:rPr>
          <w:rFonts w:cstheme="minorHAnsi"/>
          <w:sz w:val="24"/>
          <w:szCs w:val="24"/>
        </w:rPr>
      </w:pPr>
    </w:p>
    <w:sectPr w:rsidR="00E353F3" w:rsidRPr="00E3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32"/>
    <w:rsid w:val="0000486F"/>
    <w:rsid w:val="000D36B7"/>
    <w:rsid w:val="00166B6D"/>
    <w:rsid w:val="00273E47"/>
    <w:rsid w:val="004A2D1F"/>
    <w:rsid w:val="005E4762"/>
    <w:rsid w:val="006963EC"/>
    <w:rsid w:val="006E6B71"/>
    <w:rsid w:val="0072646B"/>
    <w:rsid w:val="00824816"/>
    <w:rsid w:val="00893932"/>
    <w:rsid w:val="00981B45"/>
    <w:rsid w:val="009C3127"/>
    <w:rsid w:val="00A76C00"/>
    <w:rsid w:val="00A87539"/>
    <w:rsid w:val="00A90726"/>
    <w:rsid w:val="00B23720"/>
    <w:rsid w:val="00B5541E"/>
    <w:rsid w:val="00C01156"/>
    <w:rsid w:val="00CF02C2"/>
    <w:rsid w:val="00D61521"/>
    <w:rsid w:val="00E1229D"/>
    <w:rsid w:val="00E3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4F3C"/>
  <w15:docId w15:val="{E68EC7CC-1C91-4FC3-ABD2-BACD62EC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53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53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 Zsuzsanna Eszter</dc:creator>
  <cp:lastModifiedBy>Braun Zsuzsanna Eszter</cp:lastModifiedBy>
  <cp:revision>7</cp:revision>
  <dcterms:created xsi:type="dcterms:W3CDTF">2022-05-24T11:54:00Z</dcterms:created>
  <dcterms:modified xsi:type="dcterms:W3CDTF">2022-05-24T11:56:00Z</dcterms:modified>
</cp:coreProperties>
</file>