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19E1" w14:textId="77777777" w:rsidR="00CF34E4" w:rsidRPr="000E4794" w:rsidRDefault="00CF34E4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hu-HU"/>
        </w:rPr>
      </w:pPr>
    </w:p>
    <w:p w14:paraId="0C2F9233" w14:textId="77777777" w:rsidR="00CF34E4" w:rsidRPr="000E4794" w:rsidRDefault="00CF34E4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hu-HU"/>
        </w:rPr>
      </w:pPr>
    </w:p>
    <w:p w14:paraId="1808709E" w14:textId="77777777" w:rsidR="00CF34E4" w:rsidRPr="000E4794" w:rsidRDefault="004D26C0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b/>
          <w:bCs/>
          <w:color w:val="000000"/>
          <w:lang w:eastAsia="hu-HU"/>
        </w:rPr>
        <w:t>IRODALOM</w:t>
      </w:r>
    </w:p>
    <w:p w14:paraId="5E1D49A1" w14:textId="50F560DA" w:rsidR="00F464FB" w:rsidRPr="000E4794" w:rsidRDefault="004D26C0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1.    </w:t>
      </w:r>
      <w:r w:rsidR="005949B4">
        <w:rPr>
          <w:rFonts w:ascii="Verdana" w:eastAsia="Times New Roman" w:hAnsi="Verdana" w:cs="Times New Roman"/>
          <w:color w:val="000000"/>
          <w:lang w:eastAsia="hu-HU"/>
        </w:rPr>
        <w:t xml:space="preserve">Krízis és önismeret? </w:t>
      </w:r>
      <w:r w:rsidR="00171E25">
        <w:rPr>
          <w:rFonts w:ascii="Verdana" w:eastAsia="Times New Roman" w:hAnsi="Verdana" w:cs="Times New Roman"/>
          <w:color w:val="000000"/>
          <w:lang w:eastAsia="hu-HU"/>
        </w:rPr>
        <w:t>–</w:t>
      </w:r>
      <w:r w:rsidR="005949B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="00171E25">
        <w:rPr>
          <w:rFonts w:ascii="Verdana" w:eastAsia="Times New Roman" w:hAnsi="Verdana" w:cs="Times New Roman"/>
          <w:color w:val="000000"/>
          <w:lang w:eastAsia="hu-HU"/>
        </w:rPr>
        <w:t>Szembesülések</w:t>
      </w:r>
      <w:proofErr w:type="spellEnd"/>
      <w:r w:rsidR="00171E25">
        <w:rPr>
          <w:rFonts w:ascii="Verdana" w:eastAsia="Times New Roman" w:hAnsi="Verdana" w:cs="Times New Roman"/>
          <w:color w:val="000000"/>
          <w:lang w:eastAsia="hu-HU"/>
        </w:rPr>
        <w:t>, szembesítések. Két mű alapján</w:t>
      </w:r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(pl.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Beatrijs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Márika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Karel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ende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Elegast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="00171E25">
        <w:rPr>
          <w:rFonts w:ascii="Verdana" w:eastAsia="Times New Roman" w:hAnsi="Verdana" w:cs="Times New Roman"/>
          <w:color w:val="000000"/>
          <w:lang w:eastAsia="hu-HU"/>
        </w:rPr>
        <w:t>Burgravin</w:t>
      </w:r>
      <w:proofErr w:type="spellEnd"/>
      <w:r w:rsidR="00171E25">
        <w:rPr>
          <w:rFonts w:ascii="Verdana" w:eastAsia="Times New Roman" w:hAnsi="Verdana" w:cs="Times New Roman"/>
          <w:color w:val="000000"/>
          <w:lang w:eastAsia="hu-HU"/>
        </w:rPr>
        <w:t xml:space="preserve"> van </w:t>
      </w:r>
      <w:proofErr w:type="spellStart"/>
      <w:r w:rsidR="00171E25">
        <w:rPr>
          <w:rFonts w:ascii="Verdana" w:eastAsia="Times New Roman" w:hAnsi="Verdana" w:cs="Times New Roman"/>
          <w:color w:val="000000"/>
          <w:lang w:eastAsia="hu-HU"/>
        </w:rPr>
        <w:t>Vergi</w:t>
      </w:r>
      <w:proofErr w:type="spellEnd"/>
      <w:r w:rsidR="00171E25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Reynaert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, Lucifer</w:t>
      </w:r>
      <w:r w:rsidR="00E45182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="00E45182">
        <w:rPr>
          <w:rFonts w:ascii="Verdana" w:eastAsia="Times New Roman" w:hAnsi="Verdana" w:cs="Times New Roman"/>
          <w:color w:val="000000"/>
          <w:lang w:eastAsia="hu-HU"/>
        </w:rPr>
        <w:t>Elckerlijc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) </w:t>
      </w:r>
    </w:p>
    <w:p w14:paraId="249E87DF" w14:textId="77777777" w:rsidR="000E4794" w:rsidRDefault="000E4794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70CF3C71" w14:textId="2F441D96" w:rsidR="00F464FB" w:rsidRPr="000E4794" w:rsidRDefault="00E45182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>
        <w:rPr>
          <w:rFonts w:ascii="Verdana" w:eastAsia="Times New Roman" w:hAnsi="Verdana" w:cs="Times New Roman"/>
          <w:color w:val="000000"/>
          <w:lang w:eastAsia="hu-HU"/>
        </w:rPr>
        <w:t>2</w:t>
      </w:r>
      <w:r w:rsidR="0044542C">
        <w:rPr>
          <w:rFonts w:ascii="Verdana" w:eastAsia="Times New Roman" w:hAnsi="Verdana" w:cs="Times New Roman"/>
          <w:color w:val="000000"/>
          <w:lang w:eastAsia="hu-HU"/>
        </w:rPr>
        <w:t>.   </w:t>
      </w:r>
      <w:r w:rsidR="0077759F">
        <w:rPr>
          <w:rFonts w:ascii="Verdana" w:eastAsia="Times New Roman" w:hAnsi="Verdana" w:cs="Times New Roman"/>
          <w:color w:val="000000"/>
          <w:lang w:eastAsia="hu-HU"/>
        </w:rPr>
        <w:t>Két választott mű szerkezetének összehasonl</w:t>
      </w:r>
      <w:r w:rsidR="005670EC">
        <w:rPr>
          <w:rFonts w:ascii="Verdana" w:eastAsia="Times New Roman" w:hAnsi="Verdana" w:cs="Times New Roman"/>
          <w:color w:val="000000"/>
          <w:lang w:eastAsia="hu-HU"/>
        </w:rPr>
        <w:t>í</w:t>
      </w:r>
      <w:r w:rsidR="0077759F">
        <w:rPr>
          <w:rFonts w:ascii="Verdana" w:eastAsia="Times New Roman" w:hAnsi="Verdana" w:cs="Times New Roman"/>
          <w:color w:val="000000"/>
          <w:lang w:eastAsia="hu-HU"/>
        </w:rPr>
        <w:t>tása</w:t>
      </w:r>
      <w:r w:rsidR="005670EC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r w:rsidR="0021762A">
        <w:rPr>
          <w:rFonts w:ascii="Verdana" w:eastAsia="Times New Roman" w:hAnsi="Verdana" w:cs="Times New Roman"/>
          <w:color w:val="000000"/>
          <w:lang w:eastAsia="hu-HU"/>
        </w:rPr>
        <w:t xml:space="preserve">a következők közül: </w:t>
      </w:r>
      <w:proofErr w:type="spellStart"/>
      <w:r w:rsidR="0021762A">
        <w:rPr>
          <w:rFonts w:ascii="Verdana" w:eastAsia="Times New Roman" w:hAnsi="Verdana" w:cs="Times New Roman"/>
          <w:color w:val="000000"/>
          <w:lang w:eastAsia="hu-HU"/>
        </w:rPr>
        <w:t>Reynaert</w:t>
      </w:r>
      <w:proofErr w:type="spellEnd"/>
      <w:r w:rsidR="0021762A">
        <w:rPr>
          <w:rFonts w:ascii="Verdana" w:eastAsia="Times New Roman" w:hAnsi="Verdana" w:cs="Times New Roman"/>
          <w:color w:val="000000"/>
          <w:lang w:eastAsia="hu-HU"/>
        </w:rPr>
        <w:t xml:space="preserve">, Lucifer, </w:t>
      </w:r>
      <w:proofErr w:type="spellStart"/>
      <w:r w:rsidR="0021762A">
        <w:rPr>
          <w:rFonts w:ascii="Verdana" w:eastAsia="Times New Roman" w:hAnsi="Verdana" w:cs="Times New Roman"/>
          <w:color w:val="000000"/>
          <w:lang w:eastAsia="hu-HU"/>
        </w:rPr>
        <w:t>Elckerlijc</w:t>
      </w:r>
      <w:proofErr w:type="spellEnd"/>
    </w:p>
    <w:p w14:paraId="594EB15D" w14:textId="77777777" w:rsidR="00F464FB" w:rsidRDefault="00F464FB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66F8D189" w14:textId="77777777" w:rsidR="00977A3D" w:rsidRDefault="00E45182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>
        <w:rPr>
          <w:rFonts w:ascii="Verdana" w:eastAsia="Times New Roman" w:hAnsi="Verdana" w:cs="Times New Roman"/>
          <w:color w:val="000000"/>
          <w:lang w:eastAsia="hu-HU"/>
        </w:rPr>
        <w:t>3. Szerelem a középkori irodalomban:</w:t>
      </w:r>
      <w:r w:rsidR="00977A3D">
        <w:rPr>
          <w:rFonts w:ascii="Verdana" w:eastAsia="Times New Roman" w:hAnsi="Verdana" w:cs="Times New Roman"/>
          <w:color w:val="000000"/>
          <w:lang w:eastAsia="hu-HU"/>
        </w:rPr>
        <w:t xml:space="preserve"> ember és isten (udvari szerelem, misztika)</w:t>
      </w:r>
    </w:p>
    <w:p w14:paraId="3317D637" w14:textId="1979E49B" w:rsidR="000E4794" w:rsidRDefault="004D26C0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r w:rsidR="00594B0B">
        <w:rPr>
          <w:rFonts w:ascii="Verdana" w:eastAsia="Times New Roman" w:hAnsi="Verdana" w:cs="Times New Roman"/>
          <w:color w:val="000000"/>
          <w:lang w:eastAsia="hu-HU"/>
        </w:rPr>
        <w:t>4</w:t>
      </w:r>
      <w:r w:rsidRPr="000E4794">
        <w:rPr>
          <w:rFonts w:ascii="Verdana" w:eastAsia="Times New Roman" w:hAnsi="Verdana" w:cs="Times New Roman"/>
          <w:color w:val="000000"/>
          <w:lang w:eastAsia="hu-HU"/>
        </w:rPr>
        <w:t>.   </w:t>
      </w:r>
      <w:r w:rsidR="002302EE">
        <w:rPr>
          <w:rFonts w:ascii="Verdana" w:eastAsia="Times New Roman" w:hAnsi="Verdana" w:cs="Times New Roman"/>
          <w:color w:val="000000"/>
          <w:lang w:eastAsia="hu-HU"/>
        </w:rPr>
        <w:t>Ördögi erő</w:t>
      </w:r>
      <w:r w:rsidR="00594B0B">
        <w:rPr>
          <w:rFonts w:ascii="Verdana" w:eastAsia="Times New Roman" w:hAnsi="Verdana" w:cs="Times New Roman"/>
          <w:color w:val="000000"/>
          <w:lang w:eastAsia="hu-HU"/>
        </w:rPr>
        <w:t>k – balladák, legendák, drámák, eposzok (két választott mű alapján)</w:t>
      </w:r>
    </w:p>
    <w:p w14:paraId="7443BC3D" w14:textId="65995742" w:rsidR="00594B0B" w:rsidRDefault="00594B0B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55D763E6" w14:textId="45FA18B7" w:rsidR="000E4794" w:rsidRDefault="00745951" w:rsidP="000E4794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>
        <w:rPr>
          <w:rFonts w:ascii="Verdana" w:eastAsia="Times New Roman" w:hAnsi="Verdana" w:cs="Times New Roman"/>
          <w:color w:val="000000"/>
          <w:lang w:eastAsia="hu-HU"/>
        </w:rPr>
        <w:t xml:space="preserve">5. </w:t>
      </w:r>
      <w:r w:rsidR="00E82795">
        <w:rPr>
          <w:rFonts w:ascii="Verdana" w:eastAsia="Times New Roman" w:hAnsi="Verdana" w:cs="Times New Roman"/>
          <w:color w:val="000000"/>
          <w:lang w:eastAsia="hu-HU"/>
        </w:rPr>
        <w:t xml:space="preserve">A hűség témája a régi irodalomban (Karel </w:t>
      </w:r>
      <w:proofErr w:type="spellStart"/>
      <w:r w:rsidR="00E82795">
        <w:rPr>
          <w:rFonts w:ascii="Verdana" w:eastAsia="Times New Roman" w:hAnsi="Verdana" w:cs="Times New Roman"/>
          <w:color w:val="000000"/>
          <w:lang w:eastAsia="hu-HU"/>
        </w:rPr>
        <w:t>ende</w:t>
      </w:r>
      <w:proofErr w:type="spellEnd"/>
      <w:r w:rsidR="00E82795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="00E82795">
        <w:rPr>
          <w:rFonts w:ascii="Verdana" w:eastAsia="Times New Roman" w:hAnsi="Verdana" w:cs="Times New Roman"/>
          <w:color w:val="000000"/>
          <w:lang w:eastAsia="hu-HU"/>
        </w:rPr>
        <w:t>Elegast</w:t>
      </w:r>
      <w:proofErr w:type="spellEnd"/>
      <w:r w:rsidR="00E82795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r w:rsidR="008464A2">
        <w:rPr>
          <w:rFonts w:ascii="Verdana" w:eastAsia="Times New Roman" w:hAnsi="Verdana" w:cs="Times New Roman"/>
          <w:color w:val="000000"/>
          <w:lang w:eastAsia="hu-HU"/>
        </w:rPr>
        <w:t xml:space="preserve">De </w:t>
      </w:r>
      <w:proofErr w:type="spellStart"/>
      <w:r w:rsidR="008464A2">
        <w:rPr>
          <w:rFonts w:ascii="Verdana" w:eastAsia="Times New Roman" w:hAnsi="Verdana" w:cs="Times New Roman"/>
          <w:color w:val="000000"/>
          <w:lang w:eastAsia="hu-HU"/>
        </w:rPr>
        <w:t>burgravin</w:t>
      </w:r>
      <w:proofErr w:type="spellEnd"/>
      <w:r w:rsidR="008464A2">
        <w:rPr>
          <w:rFonts w:ascii="Verdana" w:eastAsia="Times New Roman" w:hAnsi="Verdana" w:cs="Times New Roman"/>
          <w:color w:val="000000"/>
          <w:lang w:eastAsia="hu-HU"/>
        </w:rPr>
        <w:t xml:space="preserve"> van </w:t>
      </w:r>
      <w:proofErr w:type="spellStart"/>
      <w:r w:rsidR="008464A2">
        <w:rPr>
          <w:rFonts w:ascii="Verdana" w:eastAsia="Times New Roman" w:hAnsi="Verdana" w:cs="Times New Roman"/>
          <w:color w:val="000000"/>
          <w:lang w:eastAsia="hu-HU"/>
        </w:rPr>
        <w:t>Vergi</w:t>
      </w:r>
      <w:proofErr w:type="spellEnd"/>
      <w:r w:rsidR="00B71803">
        <w:rPr>
          <w:rFonts w:ascii="Verdana" w:eastAsia="Times New Roman" w:hAnsi="Verdana" w:cs="Times New Roman"/>
          <w:color w:val="000000"/>
          <w:lang w:eastAsia="hu-HU"/>
        </w:rPr>
        <w:t xml:space="preserve"> – lehet más mű is!)</w:t>
      </w:r>
    </w:p>
    <w:p w14:paraId="1AB6E554" w14:textId="77777777" w:rsidR="000F3DBD" w:rsidRPr="000E4794" w:rsidRDefault="000F3DBD" w:rsidP="000E4794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</w:p>
    <w:p w14:paraId="43205030" w14:textId="1E58A6A6" w:rsidR="000E4794" w:rsidRPr="000E4794" w:rsidRDefault="000F3DBD" w:rsidP="000E4794">
      <w:pPr>
        <w:spacing w:after="0" w:line="240" w:lineRule="auto"/>
        <w:rPr>
          <w:rFonts w:ascii="Verdana" w:eastAsia="Times New Roman" w:hAnsi="Verdana" w:cs="Times New Roman"/>
          <w:lang w:eastAsia="hu-HU"/>
        </w:rPr>
      </w:pPr>
      <w:r>
        <w:rPr>
          <w:rFonts w:ascii="Verdana" w:eastAsia="Times New Roman" w:hAnsi="Verdana" w:cs="Times New Roman"/>
          <w:lang w:eastAsia="hu-HU"/>
        </w:rPr>
        <w:t>6</w:t>
      </w:r>
      <w:r w:rsidR="000E4794" w:rsidRPr="000E4794">
        <w:rPr>
          <w:rFonts w:ascii="Verdana" w:eastAsia="Times New Roman" w:hAnsi="Verdana" w:cs="Times New Roman"/>
          <w:lang w:eastAsia="hu-HU"/>
        </w:rPr>
        <w:t xml:space="preserve">. </w:t>
      </w:r>
      <w:r w:rsidR="000E4794">
        <w:rPr>
          <w:rFonts w:ascii="Verdana" w:eastAsia="Times New Roman" w:hAnsi="Verdana" w:cs="Times New Roman"/>
          <w:lang w:eastAsia="hu-HU"/>
        </w:rPr>
        <w:t xml:space="preserve">  </w:t>
      </w:r>
      <w:r w:rsidR="000E4794" w:rsidRPr="000E4794">
        <w:rPr>
          <w:rFonts w:ascii="Verdana" w:eastAsia="Times New Roman" w:hAnsi="Verdana" w:cs="Times New Roman"/>
          <w:lang w:eastAsia="hu-HU"/>
        </w:rPr>
        <w:t xml:space="preserve">Koloniális és posztkoloniális irodalom (Max </w:t>
      </w:r>
      <w:proofErr w:type="spellStart"/>
      <w:r w:rsidR="000E4794" w:rsidRPr="000E4794">
        <w:rPr>
          <w:rFonts w:ascii="Verdana" w:eastAsia="Times New Roman" w:hAnsi="Verdana" w:cs="Times New Roman"/>
          <w:lang w:eastAsia="hu-HU"/>
        </w:rPr>
        <w:t>Havelaar</w:t>
      </w:r>
      <w:proofErr w:type="spellEnd"/>
      <w:r w:rsidR="000E4794" w:rsidRPr="000E4794">
        <w:rPr>
          <w:rFonts w:ascii="Verdana" w:eastAsia="Times New Roman" w:hAnsi="Verdana" w:cs="Times New Roman"/>
          <w:lang w:eastAsia="hu-HU"/>
        </w:rPr>
        <w:t xml:space="preserve"> és </w:t>
      </w:r>
      <w:proofErr w:type="spellStart"/>
      <w:r w:rsidR="000E4794" w:rsidRPr="000E4794">
        <w:rPr>
          <w:rFonts w:ascii="Verdana" w:eastAsia="Times New Roman" w:hAnsi="Verdana" w:cs="Times New Roman"/>
          <w:lang w:eastAsia="hu-HU"/>
        </w:rPr>
        <w:t>Oeroeg</w:t>
      </w:r>
      <w:proofErr w:type="spellEnd"/>
      <w:r w:rsidR="000E4794" w:rsidRPr="000E4794">
        <w:rPr>
          <w:rFonts w:ascii="Verdana" w:eastAsia="Times New Roman" w:hAnsi="Verdana" w:cs="Times New Roman"/>
          <w:lang w:eastAsia="hu-HU"/>
        </w:rPr>
        <w:t>)</w:t>
      </w:r>
    </w:p>
    <w:p w14:paraId="1C9D22AA" w14:textId="78D02469" w:rsidR="000E4794" w:rsidRPr="000E4794" w:rsidRDefault="000F3DBD" w:rsidP="00E2070E">
      <w:pPr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>
        <w:rPr>
          <w:rFonts w:ascii="Verdana" w:eastAsia="Times New Roman" w:hAnsi="Verdana" w:cs="Times New Roman"/>
          <w:color w:val="000000"/>
          <w:lang w:eastAsia="hu-HU"/>
        </w:rPr>
        <w:br/>
        <w:t>7</w:t>
      </w:r>
      <w:r w:rsidR="000E4794">
        <w:rPr>
          <w:rFonts w:ascii="Verdana" w:eastAsia="Times New Roman" w:hAnsi="Verdana" w:cs="Times New Roman"/>
          <w:color w:val="000000"/>
          <w:lang w:eastAsia="hu-HU"/>
        </w:rPr>
        <w:t xml:space="preserve">.   </w:t>
      </w:r>
      <w:r w:rsidR="00E2070E">
        <w:rPr>
          <w:rFonts w:ascii="Verdana" w:eastAsia="Times New Roman" w:hAnsi="Verdana" w:cs="Times New Roman"/>
          <w:color w:val="000000"/>
          <w:lang w:eastAsia="hu-HU"/>
        </w:rPr>
        <w:t xml:space="preserve">Willem </w:t>
      </w:r>
      <w:proofErr w:type="spellStart"/>
      <w:r w:rsidR="00E2070E">
        <w:rPr>
          <w:rFonts w:ascii="Verdana" w:eastAsia="Times New Roman" w:hAnsi="Verdana" w:cs="Times New Roman"/>
          <w:color w:val="000000"/>
          <w:lang w:eastAsia="hu-HU"/>
        </w:rPr>
        <w:t>Elsschot</w:t>
      </w:r>
      <w:proofErr w:type="spellEnd"/>
      <w:r w:rsidR="00E2070E">
        <w:rPr>
          <w:rFonts w:ascii="Verdana" w:eastAsia="Times New Roman" w:hAnsi="Verdana" w:cs="Times New Roman"/>
          <w:color w:val="000000"/>
          <w:lang w:eastAsia="hu-HU"/>
        </w:rPr>
        <w:t>: Sajt</w:t>
      </w:r>
    </w:p>
    <w:p w14:paraId="7A9A54C6" w14:textId="7557E217" w:rsidR="005D4DAE" w:rsidRPr="000E4794" w:rsidRDefault="000F3DBD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>
        <w:rPr>
          <w:rFonts w:ascii="Verdana" w:eastAsia="Times New Roman" w:hAnsi="Verdana" w:cs="Times New Roman"/>
          <w:color w:val="000000"/>
          <w:lang w:eastAsia="hu-HU"/>
        </w:rPr>
        <w:br/>
        <w:t>8</w:t>
      </w:r>
      <w:r w:rsidR="004D26C0" w:rsidRPr="000E4794">
        <w:rPr>
          <w:rFonts w:ascii="Verdana" w:eastAsia="Times New Roman" w:hAnsi="Verdana" w:cs="Times New Roman"/>
          <w:color w:val="000000"/>
          <w:lang w:eastAsia="hu-HU"/>
        </w:rPr>
        <w:t>.    A második világháború és a holokaus</w:t>
      </w:r>
      <w:r w:rsidR="005D4DAE" w:rsidRPr="000E4794">
        <w:rPr>
          <w:rFonts w:ascii="Verdana" w:eastAsia="Times New Roman" w:hAnsi="Verdana" w:cs="Times New Roman"/>
          <w:color w:val="000000"/>
          <w:lang w:eastAsia="hu-HU"/>
        </w:rPr>
        <w:t>zt ábrázolása a holland prózába</w:t>
      </w:r>
      <w:r w:rsidR="000E4794" w:rsidRPr="000E4794">
        <w:rPr>
          <w:rFonts w:ascii="Verdana" w:eastAsia="Times New Roman" w:hAnsi="Verdana" w:cs="Times New Roman"/>
          <w:color w:val="000000"/>
          <w:lang w:eastAsia="hu-HU"/>
        </w:rPr>
        <w:t>n</w:t>
      </w:r>
    </w:p>
    <w:p w14:paraId="2E4ABECA" w14:textId="71A17C43" w:rsidR="000E4794" w:rsidRDefault="000E4794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t>(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Marga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Minco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: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Het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bittere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kruid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Hermans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: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Het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behouden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huis</w:t>
      </w:r>
      <w:proofErr w:type="spellEnd"/>
      <w:r w:rsidR="004F53DB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="004F53DB">
        <w:rPr>
          <w:rFonts w:ascii="Verdana" w:eastAsia="Times New Roman" w:hAnsi="Verdana" w:cs="Times New Roman"/>
          <w:color w:val="000000"/>
          <w:lang w:eastAsia="hu-HU"/>
        </w:rPr>
        <w:t>Mulisch</w:t>
      </w:r>
      <w:proofErr w:type="spellEnd"/>
      <w:r w:rsidR="004F53DB">
        <w:rPr>
          <w:rFonts w:ascii="Verdana" w:eastAsia="Times New Roman" w:hAnsi="Verdana" w:cs="Times New Roman"/>
          <w:color w:val="000000"/>
          <w:lang w:eastAsia="hu-HU"/>
        </w:rPr>
        <w:t xml:space="preserve">: De </w:t>
      </w:r>
      <w:proofErr w:type="spellStart"/>
      <w:r w:rsidR="004F53DB">
        <w:rPr>
          <w:rFonts w:ascii="Verdana" w:eastAsia="Times New Roman" w:hAnsi="Verdana" w:cs="Times New Roman"/>
          <w:color w:val="000000"/>
          <w:lang w:eastAsia="hu-HU"/>
        </w:rPr>
        <w:t>aanslag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)</w:t>
      </w:r>
    </w:p>
    <w:p w14:paraId="04862154" w14:textId="77777777" w:rsidR="000E4794" w:rsidRPr="000E4794" w:rsidRDefault="000E4794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10C98875" w14:textId="77777777" w:rsidR="00D92E53" w:rsidRPr="00D92E53" w:rsidRDefault="00D92E53" w:rsidP="00D92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92E53">
        <w:rPr>
          <w:rFonts w:ascii="Verdana" w:eastAsia="Times New Roman" w:hAnsi="Verdana" w:cs="Times New Roman"/>
          <w:color w:val="000000"/>
          <w:lang w:eastAsia="hu-HU"/>
        </w:rPr>
        <w:t>9.  Flamand és holland posztmodern és kortárs próza</w:t>
      </w:r>
    </w:p>
    <w:p w14:paraId="1CBEB215" w14:textId="5FF5B87A" w:rsidR="00F464FB" w:rsidRDefault="00D92E53" w:rsidP="00D92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D92E53">
        <w:rPr>
          <w:rFonts w:ascii="Verdana" w:eastAsia="Times New Roman" w:hAnsi="Verdana" w:cs="Times New Roman"/>
          <w:color w:val="000000"/>
          <w:lang w:eastAsia="hu-HU"/>
        </w:rPr>
        <w:t xml:space="preserve">(Hugo Claus: De </w:t>
      </w:r>
      <w:proofErr w:type="spellStart"/>
      <w:r w:rsidRPr="00D92E53">
        <w:rPr>
          <w:rFonts w:ascii="Verdana" w:eastAsia="Times New Roman" w:hAnsi="Verdana" w:cs="Times New Roman"/>
          <w:color w:val="000000"/>
          <w:lang w:eastAsia="hu-HU"/>
        </w:rPr>
        <w:t>geruchten</w:t>
      </w:r>
      <w:proofErr w:type="spellEnd"/>
      <w:r w:rsidRPr="00D92E53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D92E53">
        <w:rPr>
          <w:rFonts w:ascii="Verdana" w:eastAsia="Times New Roman" w:hAnsi="Verdana" w:cs="Times New Roman"/>
          <w:color w:val="000000"/>
          <w:lang w:eastAsia="hu-HU"/>
        </w:rPr>
        <w:t>Kader</w:t>
      </w:r>
      <w:proofErr w:type="spellEnd"/>
      <w:r w:rsidRPr="00D92E53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D92E53">
        <w:rPr>
          <w:rFonts w:ascii="Verdana" w:eastAsia="Times New Roman" w:hAnsi="Verdana" w:cs="Times New Roman"/>
          <w:color w:val="000000"/>
          <w:lang w:eastAsia="hu-HU"/>
        </w:rPr>
        <w:t>Abdolah</w:t>
      </w:r>
      <w:proofErr w:type="spellEnd"/>
      <w:r w:rsidRPr="00D92E53">
        <w:rPr>
          <w:rFonts w:ascii="Verdana" w:eastAsia="Times New Roman" w:hAnsi="Verdana" w:cs="Times New Roman"/>
          <w:color w:val="000000"/>
          <w:lang w:eastAsia="hu-HU"/>
        </w:rPr>
        <w:t xml:space="preserve">: A mecset ura és De </w:t>
      </w:r>
      <w:proofErr w:type="spellStart"/>
      <w:r w:rsidRPr="00D92E53">
        <w:rPr>
          <w:rFonts w:ascii="Verdana" w:eastAsia="Times New Roman" w:hAnsi="Verdana" w:cs="Times New Roman"/>
          <w:color w:val="000000"/>
          <w:lang w:eastAsia="hu-HU"/>
        </w:rPr>
        <w:t>brieven</w:t>
      </w:r>
      <w:proofErr w:type="spellEnd"/>
      <w:r w:rsidRPr="00D92E53">
        <w:rPr>
          <w:rFonts w:ascii="Verdana" w:eastAsia="Times New Roman" w:hAnsi="Verdana" w:cs="Times New Roman"/>
          <w:color w:val="000000"/>
          <w:lang w:eastAsia="hu-HU"/>
        </w:rPr>
        <w:t xml:space="preserve"> vagy egyéb választott kortárs regény)</w:t>
      </w:r>
    </w:p>
    <w:p w14:paraId="70B30BB1" w14:textId="1FD46A4E" w:rsidR="00D92E53" w:rsidRDefault="00D92E53" w:rsidP="00D92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32FF067B" w14:textId="77777777" w:rsidR="00D92E53" w:rsidRPr="00D92E53" w:rsidRDefault="00D92E53" w:rsidP="00D92E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5AC297C9" w14:textId="77777777" w:rsidR="00CF34E4" w:rsidRPr="000E4794" w:rsidRDefault="00CF34E4" w:rsidP="000E47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hu-HU"/>
        </w:rPr>
      </w:pPr>
    </w:p>
    <w:p w14:paraId="02687259" w14:textId="77777777" w:rsidR="007837FA" w:rsidRPr="000E4794" w:rsidRDefault="004D26C0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b/>
          <w:bCs/>
          <w:color w:val="000000"/>
          <w:lang w:eastAsia="hu-HU"/>
        </w:rPr>
        <w:t>NYELVÉSZET</w:t>
      </w:r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 xml:space="preserve">1.    </w:t>
      </w:r>
      <w:proofErr w:type="spellStart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>Onderzoeksterrein</w:t>
      </w:r>
      <w:proofErr w:type="spellEnd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>en</w:t>
      </w:r>
      <w:proofErr w:type="spellEnd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>basisbegrippen</w:t>
      </w:r>
      <w:proofErr w:type="spellEnd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gramStart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>van</w:t>
      </w:r>
      <w:proofErr w:type="gramEnd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 xml:space="preserve"> de </w:t>
      </w:r>
      <w:proofErr w:type="spellStart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>morfologie</w:t>
      </w:r>
      <w:proofErr w:type="spellEnd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ANS, </w:t>
      </w:r>
      <w:proofErr w:type="spellStart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>Nederlandse</w:t>
      </w:r>
      <w:proofErr w:type="spellEnd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>Grammatica</w:t>
      </w:r>
      <w:proofErr w:type="spellEnd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>voor</w:t>
      </w:r>
      <w:proofErr w:type="spellEnd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>Anderstaligen</w:t>
      </w:r>
      <w:proofErr w:type="spellEnd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t>Taalboek</w:t>
      </w:r>
      <w:proofErr w:type="spellEnd"/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br/>
        <w:t>A morfológia kutatási területe és alapfogalmai</w:t>
      </w:r>
    </w:p>
    <w:p w14:paraId="7BF7668B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5D25EBC2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12D26133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2.    De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morfologie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van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het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zelfstandig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naamwoord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(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pluraalvormen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,</w:t>
      </w:r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diminutief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, genus)</w:t>
      </w: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ANS,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Nederlandse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Grammatica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voor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Anderstaligen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>A főnév alaktana (többes szám, kicsinyítőképzők, régi esetmaradványok</w:t>
      </w:r>
    </w:p>
    <w:p w14:paraId="2BE78E56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6D4C448B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21EE7764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3.   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Morfologie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van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het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werkwoord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(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conjugatie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tijdvormen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,</w:t>
      </w:r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actief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/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passief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reflexieve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werkwoorden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)</w:t>
      </w:r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r w:rsidRPr="000E4794">
        <w:rPr>
          <w:rFonts w:ascii="Verdana" w:eastAsia="Times New Roman" w:hAnsi="Verdana" w:cs="Times New Roman"/>
          <w:color w:val="000000"/>
          <w:lang w:eastAsia="hu-HU"/>
        </w:rPr>
        <w:lastRenderedPageBreak/>
        <w:t xml:space="preserve">ANS,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Nederlandse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Grammatica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voor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Anderstaligen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>Az ige alaktana (ragozás, idő, szenvedő szerkezet, visszaható alakok</w:t>
      </w:r>
    </w:p>
    <w:p w14:paraId="54670A93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100D7BAD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704E6041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4.   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Derivatie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flexie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ANS,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Nederlandse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Grammatica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voor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Anderstaligen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Taalboek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>Szóképzés és ragozás</w:t>
      </w:r>
    </w:p>
    <w:p w14:paraId="09CF979A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7BF79754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64756E0B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080B9802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5.   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Infinitiefconstructies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ANS,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Nederlandse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Grammatica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voor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Anderstaligen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Infinitíves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szerkezetek</w:t>
      </w:r>
    </w:p>
    <w:p w14:paraId="3FD32971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22E9AE0B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6.   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Het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voornaamwoord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/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pronomen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(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het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persoonlijk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/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bezittelijk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/</w:t>
      </w:r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aanwijzend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/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betrekkelijk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pronomen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volgorde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van de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pronomina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)</w:t>
      </w: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ANS,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Nederlandse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Grammatica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voor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Anderstaligen</w:t>
      </w:r>
      <w:proofErr w:type="spellEnd"/>
    </w:p>
    <w:p w14:paraId="79C6953D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t>Névmások, a névmások sorrendje a mondatban</w:t>
      </w:r>
    </w:p>
    <w:p w14:paraId="52583CAC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1E1C6189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</w:p>
    <w:p w14:paraId="41D69073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7.   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Woordvolgorde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van de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Nederlandse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zin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(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hoofdzin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bijzin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vraagzin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enz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.)</w:t>
      </w: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ANS,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Nederlandse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Grammatica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voor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Anderstaligen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>A holland szórend</w:t>
      </w:r>
    </w:p>
    <w:p w14:paraId="5F7050C9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72D81405" w14:textId="77777777" w:rsidR="007837FA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>8.     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Zinsdelen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.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Zinsontleding</w:t>
      </w:r>
      <w:proofErr w:type="spellEnd"/>
      <w:r w:rsidRPr="00455CF9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</w:p>
    <w:p w14:paraId="6684FE52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ANS, </w:t>
      </w:r>
      <w:proofErr w:type="spellStart"/>
      <w:r>
        <w:rPr>
          <w:rFonts w:ascii="Verdana" w:eastAsia="Times New Roman" w:hAnsi="Verdana" w:cs="Times New Roman"/>
          <w:color w:val="000000"/>
          <w:lang w:eastAsia="hu-HU"/>
        </w:rPr>
        <w:t>Praktische</w:t>
      </w:r>
      <w:proofErr w:type="spellEnd"/>
      <w:r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hu-HU"/>
        </w:rPr>
        <w:t>cursus</w:t>
      </w:r>
      <w:proofErr w:type="spellEnd"/>
      <w:r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hu-HU"/>
        </w:rPr>
        <w:t>zinsontleding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>Mondatrészek, mondatelemzés</w:t>
      </w:r>
    </w:p>
    <w:p w14:paraId="171D8F65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6412D5FA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41A7D22E" w14:textId="77777777" w:rsidR="007837FA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9.    </w:t>
      </w:r>
      <w:proofErr w:type="spellStart"/>
      <w:r>
        <w:rPr>
          <w:rFonts w:ascii="Verdana" w:eastAsia="Times New Roman" w:hAnsi="Verdana" w:cs="Times New Roman"/>
          <w:color w:val="000000"/>
          <w:lang w:eastAsia="hu-HU"/>
        </w:rPr>
        <w:t>Standardtaal</w:t>
      </w:r>
      <w:proofErr w:type="spellEnd"/>
      <w:r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lang w:eastAsia="hu-HU"/>
        </w:rPr>
        <w:t>Poldernederlands</w:t>
      </w:r>
      <w:proofErr w:type="spellEnd"/>
      <w:r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lang w:eastAsia="hu-HU"/>
        </w:rPr>
        <w:t>Vlaamse</w:t>
      </w:r>
      <w:proofErr w:type="spellEnd"/>
      <w:r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lang w:eastAsia="hu-HU"/>
        </w:rPr>
        <w:t>tussentaal</w:t>
      </w:r>
      <w:proofErr w:type="spellEnd"/>
    </w:p>
    <w:p w14:paraId="5E36F9F0" w14:textId="53119D37" w:rsidR="007837FA" w:rsidRDefault="007837FA" w:rsidP="00B61B34">
      <w:pPr>
        <w:shd w:val="clear" w:color="auto" w:fill="FFFFFF"/>
        <w:spacing w:after="0" w:line="240" w:lineRule="auto"/>
      </w:pPr>
      <w:proofErr w:type="spellStart"/>
      <w:r>
        <w:rPr>
          <w:rFonts w:ascii="Verdana" w:eastAsia="Times New Roman" w:hAnsi="Verdana" w:cs="Times New Roman"/>
          <w:color w:val="000000"/>
          <w:lang w:eastAsia="hu-HU"/>
        </w:rPr>
        <w:t>Syllabus</w:t>
      </w:r>
      <w:proofErr w:type="spellEnd"/>
      <w:r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hyperlink r:id="rId4" w:history="1">
        <w:r>
          <w:rPr>
            <w:rStyle w:val="Hiperhivatkozs"/>
          </w:rPr>
          <w:t>https://www.taaltelefoon.be/search/standaardtaal%20tussentaal</w:t>
        </w:r>
      </w:hyperlink>
      <w:r>
        <w:t>,</w:t>
      </w:r>
    </w:p>
    <w:p w14:paraId="7E1F541C" w14:textId="688D3B7B" w:rsidR="007837FA" w:rsidRDefault="000B7D4D" w:rsidP="007837FA">
      <w:pPr>
        <w:shd w:val="clear" w:color="auto" w:fill="FFFFFF"/>
        <w:spacing w:after="0" w:line="240" w:lineRule="auto"/>
      </w:pPr>
      <w:hyperlink r:id="rId5" w:history="1">
        <w:r w:rsidR="007837FA">
          <w:rPr>
            <w:rStyle w:val="Hiperhivatkozs"/>
          </w:rPr>
          <w:t>https://www.dialectloket.be/tekst/sociolinguistiek/poldernederlands/</w:t>
        </w:r>
      </w:hyperlink>
    </w:p>
    <w:p w14:paraId="12EAB3E8" w14:textId="7BFC31B3" w:rsidR="007837FA" w:rsidRPr="000E4794" w:rsidRDefault="000B7D4D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hyperlink r:id="rId6" w:history="1">
        <w:r w:rsidR="007837FA">
          <w:rPr>
            <w:rStyle w:val="Hiperhivatkozs"/>
          </w:rPr>
          <w:t>https://www.dialectloket.be/tekst/tussentaal/</w:t>
        </w:r>
      </w:hyperlink>
      <w:r w:rsidR="007837FA" w:rsidRPr="000E4794">
        <w:rPr>
          <w:rFonts w:ascii="Verdana" w:eastAsia="Times New Roman" w:hAnsi="Verdana" w:cs="Times New Roman"/>
          <w:color w:val="000000"/>
          <w:lang w:eastAsia="hu-HU"/>
        </w:rPr>
        <w:br/>
      </w:r>
    </w:p>
    <w:p w14:paraId="510476F7" w14:textId="416B0B8F" w:rsidR="007837FA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10.    De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betekenis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(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denotatie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connotatie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;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polysemie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homonymie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op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woord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-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zinsniveau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;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verandering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gramStart"/>
      <w:r w:rsidRPr="000E4794">
        <w:rPr>
          <w:rFonts w:ascii="Verdana" w:eastAsia="Times New Roman" w:hAnsi="Verdana" w:cs="Times New Roman"/>
          <w:color w:val="000000"/>
          <w:lang w:eastAsia="hu-HU"/>
        </w:rPr>
        <w:t>van</w:t>
      </w:r>
      <w:proofErr w:type="gram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de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betekenis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nieuwe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woorden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)</w:t>
      </w:r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Taalboek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kopie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>A jelentés</w:t>
      </w:r>
    </w:p>
    <w:p w14:paraId="42A742E4" w14:textId="15EEFD22" w:rsidR="00B61B34" w:rsidRPr="00B61B34" w:rsidRDefault="00B61B34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Ajánlott irodalom:</w:t>
      </w:r>
    </w:p>
    <w:p w14:paraId="185ADC4B" w14:textId="77777777" w:rsidR="00B61B34" w:rsidRPr="00B61B34" w:rsidRDefault="00B61B34" w:rsidP="00B61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Esther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Ruigendijk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Marijke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De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Belder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en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Ankelien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Schippers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. 2021.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Inleiding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Nederlandse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taalkunde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voor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aankomende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neerlandici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intra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en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extra </w:t>
      </w:r>
      <w:proofErr w:type="spellStart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muros</w:t>
      </w:r>
      <w:proofErr w:type="spellEnd"/>
      <w:r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. Amsterdam University Press, Amsterdam. </w:t>
      </w:r>
    </w:p>
    <w:p w14:paraId="57B65CF5" w14:textId="7DDB91C2" w:rsidR="00B61B34" w:rsidRPr="00B61B34" w:rsidRDefault="00440A7C" w:rsidP="00B61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1. Lexikai kategó</w:t>
      </w:r>
      <w:r w:rsidR="00B61B34"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á</w:t>
      </w:r>
      <w:r w:rsidR="00B61B34"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 szintaxisa 223-240. oldal és</w:t>
      </w:r>
    </w:p>
    <w:p w14:paraId="0C71ACD0" w14:textId="6F3B9B29" w:rsidR="00B61B34" w:rsidRPr="00B61B34" w:rsidRDefault="00440A7C" w:rsidP="00B61B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2. Funkcionális kategó</w:t>
      </w:r>
      <w:r w:rsidR="00B61B34"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ri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á</w:t>
      </w:r>
      <w:r w:rsidR="00B61B34" w:rsidRPr="00B61B34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 szintaxisa 245-254. oldal</w:t>
      </w:r>
    </w:p>
    <w:p w14:paraId="3354B799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54144890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lastRenderedPageBreak/>
        <w:br/>
        <w:t>11.     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Het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Nl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.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taalgebied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.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Benaming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van de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taal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.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Geschiedenis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van </w:t>
      </w:r>
      <w:proofErr w:type="spellStart"/>
      <w:proofErr w:type="gramStart"/>
      <w:r w:rsidRPr="000E4794">
        <w:rPr>
          <w:rFonts w:ascii="Verdana" w:eastAsia="Times New Roman" w:hAnsi="Verdana" w:cs="Times New Roman"/>
          <w:color w:val="000000"/>
          <w:lang w:eastAsia="hu-HU"/>
        </w:rPr>
        <w:t>het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 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Nederlands</w:t>
      </w:r>
      <w:proofErr w:type="spellEnd"/>
      <w:proofErr w:type="gram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Het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verhaal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kopie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>, Hárompercesek</w:t>
      </w:r>
      <w:r w:rsidRPr="000E4794">
        <w:rPr>
          <w:rFonts w:ascii="PMingLiU" w:eastAsia="PMingLiU" w:hAnsi="PMingLiU" w:cs="PMingLiU"/>
          <w:color w:val="000000"/>
          <w:lang w:eastAsia="hu-HU"/>
        </w:rPr>
        <w:br/>
      </w:r>
      <w:r w:rsidRPr="000E4794">
        <w:rPr>
          <w:rFonts w:ascii="Verdana" w:eastAsia="Times New Roman" w:hAnsi="Verdana" w:cs="Times New Roman"/>
          <w:color w:val="000000"/>
          <w:lang w:eastAsia="hu-HU"/>
        </w:rPr>
        <w:t>A holland nyelvterület, a holland nyelv rövid története</w:t>
      </w:r>
    </w:p>
    <w:p w14:paraId="2930B04E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4BE85AB4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2BEC9857" w14:textId="77777777" w:rsidR="007837FA" w:rsidRPr="000E4794" w:rsidRDefault="007837FA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12.     De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belangrijkste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dialecten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van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het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Nederlands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Het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verhaal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t xml:space="preserve">, </w:t>
      </w:r>
      <w:proofErr w:type="spellStart"/>
      <w:r w:rsidRPr="000E4794">
        <w:rPr>
          <w:rFonts w:ascii="Verdana" w:eastAsia="Times New Roman" w:hAnsi="Verdana" w:cs="Times New Roman"/>
          <w:color w:val="000000"/>
          <w:lang w:eastAsia="hu-HU"/>
        </w:rPr>
        <w:t>kopie</w:t>
      </w:r>
      <w:proofErr w:type="spellEnd"/>
      <w:r w:rsidRPr="000E4794">
        <w:rPr>
          <w:rFonts w:ascii="Verdana" w:eastAsia="Times New Roman" w:hAnsi="Verdana" w:cs="Times New Roman"/>
          <w:color w:val="000000"/>
          <w:lang w:eastAsia="hu-HU"/>
        </w:rPr>
        <w:br/>
        <w:t xml:space="preserve">A holland nyelvterület </w:t>
      </w:r>
      <w:proofErr w:type="gramStart"/>
      <w:r w:rsidRPr="000E4794">
        <w:rPr>
          <w:rFonts w:ascii="Verdana" w:eastAsia="Times New Roman" w:hAnsi="Verdana" w:cs="Times New Roman"/>
          <w:color w:val="000000"/>
          <w:lang w:eastAsia="hu-HU"/>
        </w:rPr>
        <w:t>fő  nyelvjárásai</w:t>
      </w:r>
      <w:proofErr w:type="gramEnd"/>
    </w:p>
    <w:p w14:paraId="2E9CF921" w14:textId="77777777" w:rsidR="007837FA" w:rsidRDefault="007837FA" w:rsidP="007837FA"/>
    <w:p w14:paraId="6A2D7B14" w14:textId="64E127E8" w:rsidR="004D26C0" w:rsidRPr="000E4794" w:rsidRDefault="004D26C0" w:rsidP="007837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hu-HU"/>
        </w:rPr>
      </w:pPr>
    </w:p>
    <w:p w14:paraId="6DD7A21A" w14:textId="77777777" w:rsidR="00726CCD" w:rsidRPr="000E4794" w:rsidRDefault="00726CCD" w:rsidP="000E4794">
      <w:pPr>
        <w:spacing w:after="0" w:line="240" w:lineRule="auto"/>
        <w:rPr>
          <w:rFonts w:ascii="Verdana" w:hAnsi="Verdana"/>
        </w:rPr>
      </w:pPr>
    </w:p>
    <w:sectPr w:rsidR="00726CCD" w:rsidRPr="000E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C0"/>
    <w:rsid w:val="0002710B"/>
    <w:rsid w:val="000B7D4D"/>
    <w:rsid w:val="000E4794"/>
    <w:rsid w:val="000F3DBD"/>
    <w:rsid w:val="00143776"/>
    <w:rsid w:val="00171E25"/>
    <w:rsid w:val="0021762A"/>
    <w:rsid w:val="002302EE"/>
    <w:rsid w:val="00440A7C"/>
    <w:rsid w:val="0044542C"/>
    <w:rsid w:val="00464256"/>
    <w:rsid w:val="004C750B"/>
    <w:rsid w:val="004D26C0"/>
    <w:rsid w:val="004F53DB"/>
    <w:rsid w:val="005219B6"/>
    <w:rsid w:val="005670EC"/>
    <w:rsid w:val="00571C6A"/>
    <w:rsid w:val="00574FA3"/>
    <w:rsid w:val="005949B4"/>
    <w:rsid w:val="00594B0B"/>
    <w:rsid w:val="005D4DAE"/>
    <w:rsid w:val="006F6606"/>
    <w:rsid w:val="00726CCD"/>
    <w:rsid w:val="00745951"/>
    <w:rsid w:val="0077759F"/>
    <w:rsid w:val="007837FA"/>
    <w:rsid w:val="007E2ACC"/>
    <w:rsid w:val="00832C3F"/>
    <w:rsid w:val="008464A2"/>
    <w:rsid w:val="008E24D2"/>
    <w:rsid w:val="00977A3D"/>
    <w:rsid w:val="00A45BCD"/>
    <w:rsid w:val="00AB2949"/>
    <w:rsid w:val="00B61B34"/>
    <w:rsid w:val="00B71803"/>
    <w:rsid w:val="00C9790D"/>
    <w:rsid w:val="00CF34E4"/>
    <w:rsid w:val="00D92E53"/>
    <w:rsid w:val="00E2070E"/>
    <w:rsid w:val="00E45182"/>
    <w:rsid w:val="00E6152D"/>
    <w:rsid w:val="00E82795"/>
    <w:rsid w:val="00EA7544"/>
    <w:rsid w:val="00F322A7"/>
    <w:rsid w:val="00F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370F"/>
  <w15:docId w15:val="{F3913E52-6B1A-B842-96F7-538FEEE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D26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26C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4D26C0"/>
  </w:style>
  <w:style w:type="character" w:styleId="Hiperhivatkozs">
    <w:name w:val="Hyperlink"/>
    <w:basedOn w:val="Bekezdsalapbettpusa"/>
    <w:uiPriority w:val="99"/>
    <w:semiHidden/>
    <w:unhideWhenUsed/>
    <w:rsid w:val="004D26C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D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26C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975">
          <w:marLeft w:val="0"/>
          <w:marRight w:val="0"/>
          <w:marTop w:val="0"/>
          <w:marBottom w:val="0"/>
          <w:divBdr>
            <w:top w:val="single" w:sz="2" w:space="1" w:color="ABABAB"/>
            <w:left w:val="single" w:sz="2" w:space="1" w:color="ABABAB"/>
            <w:bottom w:val="single" w:sz="2" w:space="1" w:color="ABABAB"/>
            <w:right w:val="single" w:sz="2" w:space="1" w:color="ABABAB"/>
          </w:divBdr>
        </w:div>
        <w:div w:id="5764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alectloket.be/tekst/tussentaal/" TargetMode="External"/><Relationship Id="rId5" Type="http://schemas.openxmlformats.org/officeDocument/2006/relationships/hyperlink" Target="https://www.dialectloket.be/tekst/sociolinguistiek/poldernederlands/" TargetMode="External"/><Relationship Id="rId4" Type="http://schemas.openxmlformats.org/officeDocument/2006/relationships/hyperlink" Target="https://www.taaltelefoon.be/search/standaardtaal%20tussenta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Braun Zsuzsanna Eszter</dc:creator>
  <cp:lastModifiedBy>Braun Zsuzsanna Eszter</cp:lastModifiedBy>
  <cp:revision>2</cp:revision>
  <cp:lastPrinted>2018-01-09T15:48:00Z</cp:lastPrinted>
  <dcterms:created xsi:type="dcterms:W3CDTF">2022-05-12T13:00:00Z</dcterms:created>
  <dcterms:modified xsi:type="dcterms:W3CDTF">2022-05-12T13:00:00Z</dcterms:modified>
</cp:coreProperties>
</file>