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5831" w14:textId="77777777" w:rsidR="00FE5B66" w:rsidRPr="008C0DE4" w:rsidRDefault="00FE5B66" w:rsidP="00FE5B66">
      <w:pPr>
        <w:spacing w:after="0" w:line="240" w:lineRule="auto"/>
        <w:jc w:val="right"/>
        <w:rPr>
          <w:b/>
          <w:smallCaps/>
          <w:color w:val="948A54"/>
          <w:sz w:val="20"/>
          <w:szCs w:val="20"/>
        </w:rPr>
      </w:pPr>
      <w:r w:rsidRPr="008C0DE4">
        <w:rPr>
          <w:b/>
          <w:smallCaps/>
          <w:color w:val="948A54"/>
          <w:sz w:val="20"/>
          <w:szCs w:val="20"/>
        </w:rPr>
        <w:t>Tanárképző Központ</w:t>
      </w:r>
    </w:p>
    <w:p w14:paraId="2BDC053A" w14:textId="77777777" w:rsidR="00FE5B66" w:rsidRPr="008C0DE4" w:rsidRDefault="00FE5B66" w:rsidP="00FE5B66">
      <w:pPr>
        <w:spacing w:after="0" w:line="240" w:lineRule="auto"/>
        <w:jc w:val="right"/>
        <w:rPr>
          <w:b/>
          <w:color w:val="948A54"/>
          <w:sz w:val="18"/>
          <w:szCs w:val="20"/>
        </w:rPr>
      </w:pPr>
      <w:r w:rsidRPr="008C0DE4">
        <w:rPr>
          <w:b/>
          <w:color w:val="948A54"/>
          <w:sz w:val="18"/>
          <w:szCs w:val="20"/>
        </w:rPr>
        <w:t>Károli Gáspár Református Egyetem, Bölcsészet</w:t>
      </w:r>
      <w:r>
        <w:rPr>
          <w:b/>
          <w:color w:val="948A54"/>
          <w:sz w:val="18"/>
          <w:szCs w:val="20"/>
        </w:rPr>
        <w:t>- és Társadalom</w:t>
      </w:r>
      <w:r w:rsidRPr="008C0DE4">
        <w:rPr>
          <w:b/>
          <w:color w:val="948A54"/>
          <w:sz w:val="18"/>
          <w:szCs w:val="20"/>
        </w:rPr>
        <w:t>tudományi Kar</w:t>
      </w:r>
    </w:p>
    <w:p w14:paraId="32C1491A" w14:textId="77777777" w:rsidR="00FE5B66" w:rsidRPr="008C0DE4" w:rsidRDefault="00FE5B66" w:rsidP="00FE5B66">
      <w:pPr>
        <w:spacing w:after="0" w:line="240" w:lineRule="auto"/>
        <w:jc w:val="right"/>
        <w:rPr>
          <w:b/>
          <w:color w:val="948A54"/>
          <w:sz w:val="18"/>
          <w:szCs w:val="20"/>
        </w:rPr>
      </w:pPr>
      <w:r w:rsidRPr="008C0DE4">
        <w:rPr>
          <w:b/>
          <w:color w:val="948A54"/>
          <w:sz w:val="18"/>
          <w:szCs w:val="20"/>
        </w:rPr>
        <w:t>1146 Budapest, Dózsa György út 25-27.</w:t>
      </w:r>
    </w:p>
    <w:p w14:paraId="3C1E4BC7" w14:textId="77777777" w:rsidR="00FE5B66" w:rsidRPr="008C0DE4" w:rsidRDefault="00FE5B66" w:rsidP="00FE5B66">
      <w:pPr>
        <w:spacing w:after="0" w:line="240" w:lineRule="auto"/>
        <w:jc w:val="right"/>
        <w:rPr>
          <w:b/>
          <w:color w:val="948A54"/>
          <w:sz w:val="18"/>
          <w:szCs w:val="20"/>
        </w:rPr>
      </w:pPr>
      <w:r w:rsidRPr="008C0DE4">
        <w:rPr>
          <w:b/>
          <w:color w:val="948A54"/>
          <w:sz w:val="18"/>
          <w:szCs w:val="20"/>
        </w:rPr>
        <w:t>Tel: (+36 1) 872-1710</w:t>
      </w:r>
    </w:p>
    <w:p w14:paraId="714DE942" w14:textId="77777777" w:rsidR="00FE5B66" w:rsidRDefault="00FE5B66" w:rsidP="00FE5B66">
      <w:pPr>
        <w:spacing w:after="0" w:line="240" w:lineRule="auto"/>
        <w:jc w:val="both"/>
        <w:rPr>
          <w:sz w:val="20"/>
          <w:szCs w:val="20"/>
        </w:rPr>
      </w:pPr>
    </w:p>
    <w:p w14:paraId="54FA6C41" w14:textId="77777777" w:rsidR="00FE5B66" w:rsidRDefault="00FE5B66" w:rsidP="00FE5B66">
      <w:pPr>
        <w:spacing w:after="0" w:line="240" w:lineRule="auto"/>
        <w:jc w:val="both"/>
        <w:rPr>
          <w:sz w:val="20"/>
          <w:szCs w:val="20"/>
        </w:rPr>
      </w:pPr>
    </w:p>
    <w:p w14:paraId="2617ED61" w14:textId="77777777" w:rsidR="00FE5B66" w:rsidRPr="000708E5" w:rsidRDefault="00FE5B66" w:rsidP="00FE5B66">
      <w:pPr>
        <w:spacing w:after="0" w:line="240" w:lineRule="auto"/>
        <w:jc w:val="center"/>
        <w:rPr>
          <w:b/>
          <w:sz w:val="28"/>
          <w:szCs w:val="28"/>
        </w:rPr>
      </w:pPr>
      <w:r w:rsidRPr="000708E5">
        <w:rPr>
          <w:b/>
          <w:sz w:val="28"/>
          <w:szCs w:val="28"/>
        </w:rPr>
        <w:t>Közösségi pedagógiai gyakorlat</w:t>
      </w:r>
    </w:p>
    <w:p w14:paraId="7EFA6E10" w14:textId="77777777" w:rsidR="00FE5B66" w:rsidRPr="000708E5" w:rsidRDefault="00FE5B66" w:rsidP="00FE5B66">
      <w:pPr>
        <w:spacing w:after="0" w:line="240" w:lineRule="auto"/>
        <w:jc w:val="center"/>
        <w:rPr>
          <w:b/>
          <w:sz w:val="28"/>
          <w:szCs w:val="28"/>
        </w:rPr>
      </w:pPr>
    </w:p>
    <w:p w14:paraId="685D551F" w14:textId="77777777" w:rsidR="00FE5B66" w:rsidRPr="000708E5" w:rsidRDefault="00FE5B66" w:rsidP="00FE5B66">
      <w:pPr>
        <w:spacing w:after="0" w:line="240" w:lineRule="auto"/>
        <w:jc w:val="center"/>
        <w:rPr>
          <w:sz w:val="28"/>
          <w:szCs w:val="28"/>
        </w:rPr>
      </w:pPr>
      <w:r w:rsidRPr="000708E5">
        <w:rPr>
          <w:sz w:val="28"/>
          <w:szCs w:val="28"/>
        </w:rPr>
        <w:t>Jóváhagyási nyilatkozat</w:t>
      </w:r>
    </w:p>
    <w:p w14:paraId="5F976319" w14:textId="77777777" w:rsidR="00FE5B66" w:rsidRPr="000708E5" w:rsidRDefault="00FE5B66" w:rsidP="00FE5B66">
      <w:pPr>
        <w:spacing w:after="0" w:line="240" w:lineRule="auto"/>
        <w:jc w:val="center"/>
        <w:rPr>
          <w:i/>
          <w:sz w:val="20"/>
          <w:szCs w:val="20"/>
        </w:rPr>
      </w:pPr>
      <w:r w:rsidRPr="000708E5">
        <w:rPr>
          <w:i/>
          <w:sz w:val="20"/>
          <w:szCs w:val="20"/>
        </w:rPr>
        <w:t>(Hallgató tölti ki)</w:t>
      </w:r>
    </w:p>
    <w:p w14:paraId="4DC191F2" w14:textId="77777777" w:rsidR="00FE5B66" w:rsidRDefault="00FE5B66" w:rsidP="00FE5B66">
      <w:pPr>
        <w:spacing w:after="0" w:line="240" w:lineRule="auto"/>
        <w:jc w:val="both"/>
        <w:rPr>
          <w:sz w:val="20"/>
          <w:szCs w:val="20"/>
        </w:rPr>
      </w:pPr>
    </w:p>
    <w:p w14:paraId="1608BEEB" w14:textId="77777777" w:rsidR="00FE5B66" w:rsidRDefault="00FE5B66" w:rsidP="00FE5B66">
      <w:pPr>
        <w:spacing w:after="0" w:line="24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E5B66" w:rsidRPr="002A3002" w14:paraId="1BF5E0B0" w14:textId="77777777" w:rsidTr="0045517F">
        <w:trPr>
          <w:trHeight w:val="554"/>
        </w:trPr>
        <w:tc>
          <w:tcPr>
            <w:tcW w:w="9212" w:type="dxa"/>
            <w:shd w:val="clear" w:color="auto" w:fill="auto"/>
            <w:vAlign w:val="center"/>
          </w:tcPr>
          <w:p w14:paraId="6890F437" w14:textId="77777777" w:rsidR="00FE5B66" w:rsidRPr="002A3002" w:rsidRDefault="00FE5B66" w:rsidP="0045517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2A3002">
              <w:rPr>
                <w:b/>
                <w:sz w:val="20"/>
                <w:szCs w:val="20"/>
              </w:rPr>
              <w:t xml:space="preserve">Hallgató neve:  </w:t>
            </w:r>
          </w:p>
        </w:tc>
      </w:tr>
      <w:tr w:rsidR="00FE5B66" w:rsidRPr="002A3002" w14:paraId="607090F6" w14:textId="77777777" w:rsidTr="0045517F">
        <w:trPr>
          <w:trHeight w:val="548"/>
        </w:trPr>
        <w:tc>
          <w:tcPr>
            <w:tcW w:w="9212" w:type="dxa"/>
            <w:shd w:val="clear" w:color="auto" w:fill="auto"/>
            <w:vAlign w:val="center"/>
          </w:tcPr>
          <w:p w14:paraId="42B97955" w14:textId="77777777" w:rsidR="00FE5B66" w:rsidRPr="002A3002" w:rsidRDefault="00FE5B66" w:rsidP="0045517F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2A3002">
              <w:rPr>
                <w:b/>
                <w:sz w:val="20"/>
                <w:szCs w:val="20"/>
              </w:rPr>
              <w:t>Neptun</w:t>
            </w:r>
            <w:proofErr w:type="spellEnd"/>
            <w:r w:rsidRPr="002A3002">
              <w:rPr>
                <w:b/>
                <w:sz w:val="20"/>
                <w:szCs w:val="20"/>
              </w:rPr>
              <w:t xml:space="preserve"> kód:</w:t>
            </w:r>
          </w:p>
        </w:tc>
      </w:tr>
      <w:tr w:rsidR="00FE5B66" w:rsidRPr="002A3002" w14:paraId="22E20CB1" w14:textId="77777777" w:rsidTr="0045517F">
        <w:trPr>
          <w:trHeight w:val="570"/>
        </w:trPr>
        <w:tc>
          <w:tcPr>
            <w:tcW w:w="9212" w:type="dxa"/>
            <w:shd w:val="clear" w:color="auto" w:fill="auto"/>
            <w:vAlign w:val="center"/>
          </w:tcPr>
          <w:p w14:paraId="59761A76" w14:textId="77777777" w:rsidR="00FE5B66" w:rsidRPr="002A3002" w:rsidRDefault="00FE5B66" w:rsidP="0045517F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A3002">
              <w:rPr>
                <w:b/>
                <w:sz w:val="20"/>
                <w:szCs w:val="20"/>
              </w:rPr>
              <w:t>E-mail cím:</w:t>
            </w:r>
          </w:p>
        </w:tc>
      </w:tr>
      <w:tr w:rsidR="00FE5B66" w:rsidRPr="002A3002" w14:paraId="07684BC0" w14:textId="77777777" w:rsidTr="0045517F">
        <w:trPr>
          <w:trHeight w:val="563"/>
        </w:trPr>
        <w:tc>
          <w:tcPr>
            <w:tcW w:w="9212" w:type="dxa"/>
            <w:shd w:val="clear" w:color="auto" w:fill="auto"/>
            <w:vAlign w:val="center"/>
          </w:tcPr>
          <w:p w14:paraId="550DA463" w14:textId="77777777" w:rsidR="00FE5B66" w:rsidRPr="002A3002" w:rsidRDefault="00FE5B66" w:rsidP="0045517F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A3002">
              <w:rPr>
                <w:b/>
                <w:sz w:val="20"/>
                <w:szCs w:val="20"/>
              </w:rPr>
              <w:t>Telefonszám:</w:t>
            </w:r>
          </w:p>
        </w:tc>
      </w:tr>
    </w:tbl>
    <w:p w14:paraId="472EB9CD" w14:textId="77777777" w:rsidR="00FE5B66" w:rsidRDefault="00FE5B66" w:rsidP="00FE5B66">
      <w:pPr>
        <w:spacing w:after="0" w:line="360" w:lineRule="auto"/>
        <w:jc w:val="both"/>
        <w:rPr>
          <w:sz w:val="20"/>
          <w:szCs w:val="20"/>
        </w:rPr>
      </w:pPr>
    </w:p>
    <w:p w14:paraId="669AB806" w14:textId="77777777" w:rsidR="00FE5B66" w:rsidRDefault="00FE5B66" w:rsidP="00FE5B66">
      <w:pPr>
        <w:spacing w:after="0" w:line="36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E5B66" w:rsidRPr="002A3002" w14:paraId="0F14B8FF" w14:textId="77777777" w:rsidTr="0045517F">
        <w:trPr>
          <w:trHeight w:val="558"/>
        </w:trPr>
        <w:tc>
          <w:tcPr>
            <w:tcW w:w="9212" w:type="dxa"/>
            <w:shd w:val="clear" w:color="auto" w:fill="auto"/>
            <w:vAlign w:val="center"/>
          </w:tcPr>
          <w:p w14:paraId="5892B41E" w14:textId="77777777" w:rsidR="00FE5B66" w:rsidRPr="002A3002" w:rsidRDefault="00FE5B66" w:rsidP="0045517F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Választott intézmény neve:</w:t>
            </w:r>
          </w:p>
        </w:tc>
      </w:tr>
      <w:tr w:rsidR="00FE5B66" w:rsidRPr="002A3002" w14:paraId="74B697BB" w14:textId="77777777" w:rsidTr="0045517F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14:paraId="2909B6CD" w14:textId="77777777" w:rsidR="00FE5B66" w:rsidRPr="002A3002" w:rsidRDefault="00FE5B66" w:rsidP="0045517F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Kapcsolattartó neve:</w:t>
            </w:r>
          </w:p>
        </w:tc>
      </w:tr>
      <w:tr w:rsidR="00FE5B66" w:rsidRPr="002A3002" w14:paraId="2AE85FB3" w14:textId="77777777" w:rsidTr="0045517F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14:paraId="1BE7E928" w14:textId="77777777" w:rsidR="00FE5B66" w:rsidRDefault="00FE5B66" w:rsidP="0045517F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Kapcsolattartó elérhetősége:</w:t>
            </w:r>
          </w:p>
        </w:tc>
      </w:tr>
      <w:tr w:rsidR="00FE5B66" w:rsidRPr="002A3002" w14:paraId="3526BC23" w14:textId="77777777" w:rsidTr="0045517F">
        <w:trPr>
          <w:trHeight w:val="418"/>
        </w:trPr>
        <w:tc>
          <w:tcPr>
            <w:tcW w:w="9212" w:type="dxa"/>
            <w:shd w:val="clear" w:color="auto" w:fill="auto"/>
            <w:vAlign w:val="center"/>
          </w:tcPr>
          <w:p w14:paraId="2FAC2A66" w14:textId="46049883" w:rsidR="00FE5B66" w:rsidRPr="002A3002" w:rsidRDefault="00324C98" w:rsidP="0045517F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hallgató feladatainak f</w:t>
            </w:r>
            <w:r w:rsidR="00FE5B66" w:rsidRPr="002A3002">
              <w:rPr>
                <w:b/>
                <w:sz w:val="20"/>
                <w:szCs w:val="20"/>
              </w:rPr>
              <w:t>őbb tevékenységi köre:</w:t>
            </w:r>
          </w:p>
          <w:p w14:paraId="7AE352C2" w14:textId="77777777" w:rsidR="00FE5B66" w:rsidRPr="002A3002" w:rsidRDefault="00FE5B66" w:rsidP="0045517F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7DEAD628" w14:textId="77777777" w:rsidR="00FE5B66" w:rsidRPr="002A3002" w:rsidRDefault="00FE5B66" w:rsidP="0045517F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A0C4B14" w14:textId="77777777" w:rsidR="00FE5B66" w:rsidRDefault="00FE5B66" w:rsidP="00FE5B66">
      <w:pPr>
        <w:spacing w:after="0" w:line="360" w:lineRule="auto"/>
        <w:jc w:val="both"/>
        <w:rPr>
          <w:sz w:val="20"/>
          <w:szCs w:val="20"/>
        </w:rPr>
      </w:pPr>
    </w:p>
    <w:p w14:paraId="34A9193B" w14:textId="77777777" w:rsidR="00FE5B66" w:rsidRDefault="00FE5B66" w:rsidP="00FE5B66">
      <w:pPr>
        <w:spacing w:after="0" w:line="360" w:lineRule="auto"/>
        <w:jc w:val="both"/>
        <w:rPr>
          <w:sz w:val="20"/>
          <w:szCs w:val="20"/>
        </w:rPr>
      </w:pPr>
    </w:p>
    <w:p w14:paraId="5639B38A" w14:textId="77777777" w:rsidR="00FE5B66" w:rsidRPr="000A1CA7" w:rsidRDefault="00FE5B66" w:rsidP="00FE5B66">
      <w:pPr>
        <w:spacing w:after="0" w:line="240" w:lineRule="auto"/>
        <w:jc w:val="center"/>
        <w:rPr>
          <w:sz w:val="20"/>
          <w:szCs w:val="20"/>
        </w:rPr>
      </w:pPr>
      <w:r w:rsidRPr="000A1CA7">
        <w:rPr>
          <w:sz w:val="20"/>
          <w:szCs w:val="20"/>
        </w:rPr>
        <w:t>A fent nevezett intézmény</w:t>
      </w:r>
      <w:r w:rsidRPr="003161F1">
        <w:rPr>
          <w:sz w:val="20"/>
          <w:szCs w:val="20"/>
        </w:rPr>
        <w:t xml:space="preserve"> </w:t>
      </w:r>
      <w:r w:rsidRPr="000A1CA7">
        <w:rPr>
          <w:sz w:val="20"/>
          <w:szCs w:val="20"/>
        </w:rPr>
        <w:t xml:space="preserve">a közösségi pedagógiai gyakorlat </w:t>
      </w:r>
      <w:r>
        <w:rPr>
          <w:sz w:val="20"/>
          <w:szCs w:val="20"/>
        </w:rPr>
        <w:t>teljesítéséhez:</w:t>
      </w:r>
    </w:p>
    <w:p w14:paraId="7EA99D6E" w14:textId="77777777" w:rsidR="00FE5B66" w:rsidRDefault="00FE5B66" w:rsidP="00FE5B66">
      <w:pPr>
        <w:spacing w:after="0" w:line="240" w:lineRule="auto"/>
        <w:rPr>
          <w:sz w:val="20"/>
          <w:szCs w:val="20"/>
        </w:rPr>
      </w:pPr>
    </w:p>
    <w:p w14:paraId="4C097F2B" w14:textId="77777777" w:rsidR="00FE5B66" w:rsidRDefault="00FE5B66" w:rsidP="00FE5B66">
      <w:pPr>
        <w:spacing w:after="0" w:line="240" w:lineRule="auto"/>
        <w:rPr>
          <w:sz w:val="20"/>
          <w:szCs w:val="20"/>
        </w:rPr>
      </w:pPr>
    </w:p>
    <w:p w14:paraId="2360785A" w14:textId="77777777" w:rsidR="00FE5B66" w:rsidRPr="00DE4817" w:rsidRDefault="00FE5B66" w:rsidP="00FE5B66">
      <w:pPr>
        <w:spacing w:after="0" w:line="480" w:lineRule="auto"/>
        <w:ind w:left="2124"/>
        <w:rPr>
          <w:b/>
          <w:sz w:val="20"/>
          <w:szCs w:val="20"/>
        </w:rPr>
      </w:pPr>
      <w:r w:rsidRPr="00DE4817">
        <w:rPr>
          <w:b/>
          <w:sz w:val="20"/>
          <w:szCs w:val="20"/>
        </w:rPr>
        <w:t xml:space="preserve">megfelel </w:t>
      </w:r>
      <w:r w:rsidRPr="00DE4817">
        <w:rPr>
          <w:b/>
          <w:sz w:val="20"/>
          <w:szCs w:val="20"/>
        </w:rPr>
        <w:tab/>
      </w:r>
      <w:r w:rsidRPr="00DE4817">
        <w:rPr>
          <w:b/>
          <w:sz w:val="20"/>
          <w:szCs w:val="20"/>
        </w:rPr>
        <w:tab/>
      </w:r>
      <w:r w:rsidRPr="00DE4817">
        <w:rPr>
          <w:b/>
          <w:sz w:val="20"/>
          <w:szCs w:val="20"/>
        </w:rPr>
        <w:tab/>
      </w:r>
      <w:r w:rsidRPr="00DE4817">
        <w:rPr>
          <w:b/>
          <w:sz w:val="20"/>
          <w:szCs w:val="20"/>
        </w:rPr>
        <w:tab/>
        <w:t xml:space="preserve">nem felel meg </w:t>
      </w:r>
    </w:p>
    <w:p w14:paraId="46F5E578" w14:textId="77777777" w:rsidR="00FE5B66" w:rsidRDefault="00FE5B66" w:rsidP="00FE5B66">
      <w:pPr>
        <w:spacing w:after="0" w:line="240" w:lineRule="auto"/>
        <w:rPr>
          <w:sz w:val="20"/>
          <w:szCs w:val="20"/>
        </w:rPr>
      </w:pPr>
    </w:p>
    <w:p w14:paraId="6270FF17" w14:textId="77777777" w:rsidR="00FE5B66" w:rsidRDefault="00FE5B66" w:rsidP="00FE5B66">
      <w:pPr>
        <w:spacing w:after="0" w:line="240" w:lineRule="auto"/>
        <w:rPr>
          <w:sz w:val="20"/>
          <w:szCs w:val="20"/>
        </w:rPr>
      </w:pPr>
    </w:p>
    <w:p w14:paraId="23F6EEAC" w14:textId="77777777" w:rsidR="00FE5B66" w:rsidRDefault="00FE5B66" w:rsidP="00FE5B66">
      <w:pPr>
        <w:spacing w:after="0" w:line="240" w:lineRule="auto"/>
        <w:rPr>
          <w:sz w:val="20"/>
          <w:szCs w:val="20"/>
        </w:rPr>
      </w:pPr>
    </w:p>
    <w:p w14:paraId="532F03BE" w14:textId="77777777" w:rsidR="00FE5B66" w:rsidRDefault="00FE5B66" w:rsidP="00FE5B66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C628" wp14:editId="5804D0EF">
                <wp:simplePos x="0" y="0"/>
                <wp:positionH relativeFrom="column">
                  <wp:posOffset>4043045</wp:posOffset>
                </wp:positionH>
                <wp:positionV relativeFrom="paragraph">
                  <wp:posOffset>144145</wp:posOffset>
                </wp:positionV>
                <wp:extent cx="1717040" cy="0"/>
                <wp:effectExtent l="8890" t="13970" r="7620" b="508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18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318.35pt;margin-top:11.35pt;width:1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"/>
            </w:pict>
          </mc:Fallback>
        </mc:AlternateContent>
      </w:r>
    </w:p>
    <w:p w14:paraId="4DAF5FE6" w14:textId="77777777" w:rsidR="00FE5B66" w:rsidRPr="00575BAF" w:rsidRDefault="00FE5B66" w:rsidP="00FE5B66">
      <w:pPr>
        <w:tabs>
          <w:tab w:val="left" w:pos="5774"/>
          <w:tab w:val="right" w:pos="907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TKK főigazgató</w:t>
      </w:r>
    </w:p>
    <w:sectPr w:rsidR="00FE5B66" w:rsidRPr="00575B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A38C3" w14:textId="77777777" w:rsidR="00FA7EDF" w:rsidRDefault="00FA7EDF" w:rsidP="00FA7EDF">
      <w:pPr>
        <w:spacing w:after="0" w:line="240" w:lineRule="auto"/>
      </w:pPr>
      <w:r>
        <w:separator/>
      </w:r>
    </w:p>
  </w:endnote>
  <w:endnote w:type="continuationSeparator" w:id="0">
    <w:p w14:paraId="49B0E23A" w14:textId="77777777" w:rsidR="00FA7EDF" w:rsidRDefault="00FA7EDF" w:rsidP="00FA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49F3" w14:textId="77777777" w:rsidR="00FA7EDF" w:rsidRDefault="00FA7EDF" w:rsidP="00FA7EDF">
      <w:pPr>
        <w:spacing w:after="0" w:line="240" w:lineRule="auto"/>
      </w:pPr>
      <w:r>
        <w:separator/>
      </w:r>
    </w:p>
  </w:footnote>
  <w:footnote w:type="continuationSeparator" w:id="0">
    <w:p w14:paraId="0E94800D" w14:textId="77777777" w:rsidR="00FA7EDF" w:rsidRDefault="00FA7EDF" w:rsidP="00FA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884D" w14:textId="77777777" w:rsidR="00FA7EDF" w:rsidRDefault="00FA7EDF">
    <w:pPr>
      <w:pStyle w:val="lfej"/>
    </w:pPr>
    <w:r w:rsidRPr="00F6290A">
      <w:rPr>
        <w:noProof/>
        <w:lang w:eastAsia="hu-HU"/>
      </w:rPr>
      <w:drawing>
        <wp:inline distT="0" distB="0" distL="0" distR="0" wp14:anchorId="671BD8CC" wp14:editId="3258F0FD">
          <wp:extent cx="5255895" cy="1452245"/>
          <wp:effectExtent l="0" t="0" r="1905" b="0"/>
          <wp:docPr id="2" name="Kép 2" descr="D:\_levélpapír\BTK\20190228-levélpapir\BTK_fejléc_OM_nelkul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levélpapír\BTK\20190228-levélpapir\BTK_fejléc_OM_nelkul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145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DF"/>
    <w:rsid w:val="00324C98"/>
    <w:rsid w:val="00EC6CBE"/>
    <w:rsid w:val="00FA7EDF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E6A4"/>
  <w15:docId w15:val="{3B3C4B2E-E335-4DD1-9425-081C2C5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5B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7E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A7EDF"/>
  </w:style>
  <w:style w:type="paragraph" w:styleId="llb">
    <w:name w:val="footer"/>
    <w:basedOn w:val="Norml"/>
    <w:link w:val="llbChar"/>
    <w:uiPriority w:val="99"/>
    <w:unhideWhenUsed/>
    <w:rsid w:val="00FA7E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A7EDF"/>
  </w:style>
  <w:style w:type="paragraph" w:styleId="Buborkszveg">
    <w:name w:val="Balloon Text"/>
    <w:basedOn w:val="Norml"/>
    <w:link w:val="BuborkszvegChar"/>
    <w:uiPriority w:val="99"/>
    <w:semiHidden/>
    <w:unhideWhenUsed/>
    <w:rsid w:val="00FA7E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Tamás-Boczkó Barbara</dc:creator>
  <cp:lastModifiedBy>Szoukup Dóra Anna</cp:lastModifiedBy>
  <cp:revision>2</cp:revision>
  <dcterms:created xsi:type="dcterms:W3CDTF">2021-03-24T11:10:00Z</dcterms:created>
  <dcterms:modified xsi:type="dcterms:W3CDTF">2021-03-24T11:10:00Z</dcterms:modified>
</cp:coreProperties>
</file>