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51D" w:rsidRDefault="0082351D" w:rsidP="002A3016">
      <w:pPr>
        <w:widowControl w:val="0"/>
        <w:spacing w:after="0"/>
        <w:jc w:val="center"/>
        <w:rPr>
          <w:rFonts w:ascii="Times New Roman" w:hAnsi="Times New Roman" w:cs="Times New Roman"/>
          <w:sz w:val="20"/>
          <w:szCs w:val="20"/>
        </w:rPr>
      </w:pPr>
    </w:p>
    <w:p w:rsidR="0082351D" w:rsidRDefault="0082351D" w:rsidP="002A3016">
      <w:pPr>
        <w:widowControl w:val="0"/>
        <w:spacing w:after="0"/>
        <w:jc w:val="center"/>
        <w:rPr>
          <w:rFonts w:ascii="Times New Roman" w:hAnsi="Times New Roman" w:cs="Times New Roman"/>
          <w:sz w:val="20"/>
          <w:szCs w:val="20"/>
        </w:rPr>
      </w:pPr>
    </w:p>
    <w:p w:rsidR="0082351D" w:rsidRDefault="0082351D" w:rsidP="002A3016">
      <w:pPr>
        <w:widowControl w:val="0"/>
        <w:spacing w:after="0"/>
        <w:jc w:val="center"/>
        <w:rPr>
          <w:rFonts w:ascii="Times New Roman" w:hAnsi="Times New Roman" w:cs="Times New Roman"/>
          <w:sz w:val="20"/>
          <w:szCs w:val="20"/>
        </w:rPr>
      </w:pPr>
    </w:p>
    <w:p w:rsidR="00CC4887" w:rsidRPr="0082351D" w:rsidRDefault="00CC4887" w:rsidP="002A3016">
      <w:pPr>
        <w:widowControl w:val="0"/>
        <w:spacing w:after="0"/>
        <w:jc w:val="center"/>
        <w:rPr>
          <w:rFonts w:ascii="Times New Roman" w:hAnsi="Times New Roman" w:cs="Times New Roman"/>
          <w:b/>
          <w:sz w:val="24"/>
          <w:szCs w:val="24"/>
        </w:rPr>
      </w:pPr>
      <w:r w:rsidRPr="0082351D">
        <w:rPr>
          <w:rFonts w:ascii="Times New Roman" w:hAnsi="Times New Roman" w:cs="Times New Roman"/>
          <w:b/>
          <w:sz w:val="24"/>
          <w:szCs w:val="24"/>
        </w:rPr>
        <w:t>Vorwort</w:t>
      </w:r>
    </w:p>
    <w:p w:rsidR="00CC4887" w:rsidRPr="0082351D" w:rsidRDefault="00CC4887" w:rsidP="002A3016">
      <w:pPr>
        <w:widowControl w:val="0"/>
        <w:spacing w:after="0"/>
        <w:jc w:val="center"/>
        <w:rPr>
          <w:rFonts w:ascii="Times New Roman" w:hAnsi="Times New Roman" w:cs="Times New Roman"/>
          <w:sz w:val="20"/>
          <w:szCs w:val="20"/>
        </w:rPr>
      </w:pPr>
    </w:p>
    <w:p w:rsidR="00CC4887" w:rsidRPr="0082351D" w:rsidRDefault="00CC4887" w:rsidP="002A3016">
      <w:pPr>
        <w:widowControl w:val="0"/>
        <w:spacing w:after="0"/>
        <w:jc w:val="center"/>
        <w:rPr>
          <w:rFonts w:ascii="Times New Roman" w:hAnsi="Times New Roman" w:cs="Times New Roman"/>
          <w:sz w:val="20"/>
          <w:szCs w:val="20"/>
        </w:rPr>
      </w:pPr>
    </w:p>
    <w:p w:rsidR="00CC4887" w:rsidRPr="0082351D" w:rsidRDefault="00CC4887" w:rsidP="002A3016">
      <w:pPr>
        <w:widowControl w:val="0"/>
        <w:spacing w:after="0"/>
        <w:jc w:val="both"/>
        <w:rPr>
          <w:rFonts w:ascii="Times New Roman" w:hAnsi="Times New Roman" w:cs="Times New Roman"/>
          <w:sz w:val="20"/>
          <w:szCs w:val="20"/>
        </w:rPr>
      </w:pPr>
      <w:r w:rsidRPr="00BA561D">
        <w:rPr>
          <w:rFonts w:ascii="Times New Roman" w:hAnsi="Times New Roman" w:cs="Times New Roman"/>
          <w:sz w:val="20"/>
          <w:szCs w:val="20"/>
        </w:rPr>
        <w:t xml:space="preserve">Der Begriff </w:t>
      </w:r>
      <w:r w:rsidR="00BA561D">
        <w:rPr>
          <w:rFonts w:ascii="Times New Roman" w:hAnsi="Times New Roman" w:cs="Times New Roman"/>
          <w:sz w:val="20"/>
          <w:szCs w:val="20"/>
        </w:rPr>
        <w:t>‚</w:t>
      </w:r>
      <w:r w:rsidRPr="00BA561D">
        <w:rPr>
          <w:rFonts w:ascii="Times New Roman" w:hAnsi="Times New Roman" w:cs="Times New Roman"/>
          <w:sz w:val="20"/>
          <w:szCs w:val="20"/>
        </w:rPr>
        <w:t>Identität</w:t>
      </w:r>
      <w:r w:rsidR="00BA561D">
        <w:rPr>
          <w:rFonts w:ascii="Times New Roman" w:hAnsi="Times New Roman" w:cs="Times New Roman"/>
          <w:sz w:val="20"/>
          <w:szCs w:val="20"/>
        </w:rPr>
        <w:t>‘</w:t>
      </w:r>
      <w:r w:rsidRPr="00BA561D">
        <w:rPr>
          <w:rFonts w:ascii="Times New Roman" w:hAnsi="Times New Roman" w:cs="Times New Roman"/>
          <w:sz w:val="20"/>
          <w:szCs w:val="20"/>
        </w:rPr>
        <w:t xml:space="preserve"> </w:t>
      </w:r>
      <w:r w:rsidR="0082351D" w:rsidRPr="00BA561D">
        <w:rPr>
          <w:rFonts w:ascii="Times New Roman" w:hAnsi="Times New Roman" w:cs="Times New Roman"/>
          <w:sz w:val="20"/>
          <w:szCs w:val="20"/>
        </w:rPr>
        <w:t xml:space="preserve">erlebt </w:t>
      </w:r>
      <w:r w:rsidRPr="00BA561D">
        <w:rPr>
          <w:rFonts w:ascii="Times New Roman" w:hAnsi="Times New Roman" w:cs="Times New Roman"/>
          <w:sz w:val="20"/>
          <w:szCs w:val="20"/>
        </w:rPr>
        <w:t xml:space="preserve">eine </w:t>
      </w:r>
      <w:r w:rsidR="0082351D" w:rsidRPr="00BA561D">
        <w:rPr>
          <w:rFonts w:ascii="Times New Roman" w:hAnsi="Times New Roman" w:cs="Times New Roman"/>
          <w:sz w:val="20"/>
          <w:szCs w:val="20"/>
        </w:rPr>
        <w:t xml:space="preserve">bis heute </w:t>
      </w:r>
      <w:r w:rsidRPr="00BA561D">
        <w:rPr>
          <w:rFonts w:ascii="Times New Roman" w:hAnsi="Times New Roman" w:cs="Times New Roman"/>
          <w:sz w:val="20"/>
          <w:szCs w:val="20"/>
        </w:rPr>
        <w:t>ungebrochen fortdauernde</w:t>
      </w:r>
      <w:r w:rsidRPr="0082351D">
        <w:rPr>
          <w:rFonts w:ascii="Times New Roman" w:hAnsi="Times New Roman" w:cs="Times New Roman"/>
          <w:sz w:val="20"/>
          <w:szCs w:val="20"/>
        </w:rPr>
        <w:t xml:space="preserve"> Konjunktur. Definitionsversuche und Beschreibungsmodelle der Psychologie, Soziologie, Anthropologie und Linguistik konkurrieren in der kulturwissenschaftlichen Identitätsforschung</w:t>
      </w:r>
      <w:r w:rsidR="0082351D" w:rsidRPr="0082351D">
        <w:rPr>
          <w:rFonts w:ascii="Times New Roman" w:hAnsi="Times New Roman" w:cs="Times New Roman"/>
          <w:sz w:val="20"/>
          <w:szCs w:val="20"/>
        </w:rPr>
        <w:t xml:space="preserve"> </w:t>
      </w:r>
      <w:r w:rsidR="0082351D">
        <w:rPr>
          <w:rFonts w:ascii="Times New Roman" w:hAnsi="Times New Roman" w:cs="Times New Roman"/>
          <w:sz w:val="20"/>
          <w:szCs w:val="20"/>
        </w:rPr>
        <w:t>mit</w:t>
      </w:r>
      <w:r w:rsidR="0082351D" w:rsidRPr="0082351D">
        <w:rPr>
          <w:rFonts w:ascii="Times New Roman" w:hAnsi="Times New Roman" w:cs="Times New Roman"/>
          <w:sz w:val="20"/>
          <w:szCs w:val="20"/>
        </w:rPr>
        <w:t>einander</w:t>
      </w:r>
      <w:r w:rsidRPr="0082351D">
        <w:rPr>
          <w:rFonts w:ascii="Times New Roman" w:hAnsi="Times New Roman" w:cs="Times New Roman"/>
          <w:sz w:val="20"/>
          <w:szCs w:val="20"/>
        </w:rPr>
        <w:t xml:space="preserve">, um dieses widersprüchliche, sich ständig wandelnde Verständnis des Ichs, das Bild des </w:t>
      </w:r>
      <w:r w:rsidR="0082351D" w:rsidRPr="00BA561D">
        <w:rPr>
          <w:rFonts w:ascii="Times New Roman" w:hAnsi="Times New Roman" w:cs="Times New Roman"/>
          <w:sz w:val="20"/>
          <w:szCs w:val="20"/>
        </w:rPr>
        <w:t xml:space="preserve">Individuums </w:t>
      </w:r>
      <w:r w:rsidRPr="00BA561D">
        <w:rPr>
          <w:rFonts w:ascii="Times New Roman" w:hAnsi="Times New Roman" w:cs="Times New Roman"/>
          <w:sz w:val="20"/>
          <w:szCs w:val="20"/>
        </w:rPr>
        <w:t xml:space="preserve">von sich selbst und </w:t>
      </w:r>
      <w:r w:rsidR="0082351D" w:rsidRPr="00BA561D">
        <w:rPr>
          <w:rFonts w:ascii="Times New Roman" w:hAnsi="Times New Roman" w:cs="Times New Roman"/>
          <w:sz w:val="20"/>
          <w:szCs w:val="20"/>
        </w:rPr>
        <w:t xml:space="preserve">im </w:t>
      </w:r>
      <w:r w:rsidRPr="00BA561D">
        <w:rPr>
          <w:rFonts w:ascii="Times New Roman" w:hAnsi="Times New Roman" w:cs="Times New Roman"/>
          <w:sz w:val="20"/>
          <w:szCs w:val="20"/>
        </w:rPr>
        <w:t>Spiegelbild von anderen erfassen zu</w:t>
      </w:r>
      <w:r w:rsidRPr="0082351D">
        <w:rPr>
          <w:rFonts w:ascii="Times New Roman" w:hAnsi="Times New Roman" w:cs="Times New Roman"/>
          <w:sz w:val="20"/>
          <w:szCs w:val="20"/>
        </w:rPr>
        <w:t xml:space="preserve"> können. Die sozialpsychol</w:t>
      </w:r>
      <w:r w:rsidR="00A91FA2">
        <w:rPr>
          <w:rFonts w:ascii="Times New Roman" w:hAnsi="Times New Roman" w:cs="Times New Roman"/>
          <w:sz w:val="20"/>
          <w:szCs w:val="20"/>
        </w:rPr>
        <w:t>ogische Forschung, vor allem Geo</w:t>
      </w:r>
      <w:r w:rsidRPr="0082351D">
        <w:rPr>
          <w:rFonts w:ascii="Times New Roman" w:hAnsi="Times New Roman" w:cs="Times New Roman"/>
          <w:sz w:val="20"/>
          <w:szCs w:val="20"/>
        </w:rPr>
        <w:t xml:space="preserve">rge Herbert Meads Arbeiten zum Thema Identität brachten die Erkenntnis: Identität entsteht lediglich in der Interaktion zwischen Menschen, als Produkt auf einander bezogenen Handelns und Sprechens, also im sozialen Umgang mit den anderen. Identität ist deswegen den Wandlungen des Handlungs- Sprach- und Beziehungsumfeldes ausgesetzt, von Anforderungen der sozialen Umgebung und </w:t>
      </w:r>
      <w:r w:rsidR="0082351D">
        <w:rPr>
          <w:rFonts w:ascii="Times New Roman" w:hAnsi="Times New Roman" w:cs="Times New Roman"/>
          <w:sz w:val="20"/>
          <w:szCs w:val="20"/>
        </w:rPr>
        <w:t xml:space="preserve">von </w:t>
      </w:r>
      <w:r w:rsidRPr="0082351D">
        <w:rPr>
          <w:rFonts w:ascii="Times New Roman" w:hAnsi="Times New Roman" w:cs="Times New Roman"/>
          <w:sz w:val="20"/>
          <w:szCs w:val="20"/>
        </w:rPr>
        <w:t xml:space="preserve">Zukunftserwartungen des Individuums herausgefordert. Identität ist also keine stabile, zeitlich konstante Entität, sondern „ein Entwurf, in dem Vorerfahrungen, plurale Interaktionsbeteiligungen und Zukunftsoptionen in einen Interaktionssinn stiftenden Zusammenhang </w:t>
      </w:r>
      <w:r w:rsidRPr="00BA561D">
        <w:rPr>
          <w:rFonts w:ascii="Times New Roman" w:hAnsi="Times New Roman" w:cs="Times New Roman"/>
          <w:sz w:val="20"/>
          <w:szCs w:val="20"/>
        </w:rPr>
        <w:t>gestellt werden.</w:t>
      </w:r>
      <w:r w:rsidR="0082351D" w:rsidRPr="00BA561D">
        <w:rPr>
          <w:rFonts w:ascii="Times New Roman" w:hAnsi="Times New Roman" w:cs="Times New Roman"/>
          <w:sz w:val="20"/>
          <w:szCs w:val="20"/>
        </w:rPr>
        <w:t>“</w:t>
      </w:r>
      <w:r w:rsidRPr="00BA561D">
        <w:rPr>
          <w:rStyle w:val="Lbjegyzet-hivatkozs"/>
          <w:rFonts w:ascii="Times New Roman" w:hAnsi="Times New Roman" w:cs="Times New Roman"/>
          <w:sz w:val="20"/>
          <w:szCs w:val="20"/>
        </w:rPr>
        <w:footnoteReference w:id="1"/>
      </w:r>
      <w:r w:rsidRPr="00BA561D">
        <w:rPr>
          <w:rFonts w:ascii="Times New Roman" w:hAnsi="Times New Roman" w:cs="Times New Roman"/>
          <w:sz w:val="20"/>
          <w:szCs w:val="20"/>
        </w:rPr>
        <w:t xml:space="preserve"> </w:t>
      </w:r>
      <w:r w:rsidR="0082351D" w:rsidRPr="00BA561D">
        <w:rPr>
          <w:rFonts w:ascii="Times New Roman" w:hAnsi="Times New Roman" w:cs="Times New Roman"/>
          <w:sz w:val="20"/>
          <w:szCs w:val="20"/>
        </w:rPr>
        <w:t xml:space="preserve">Gleichzeitig wird auch </w:t>
      </w:r>
      <w:r w:rsidRPr="00BA561D">
        <w:rPr>
          <w:rFonts w:ascii="Times New Roman" w:hAnsi="Times New Roman" w:cs="Times New Roman"/>
          <w:sz w:val="20"/>
          <w:szCs w:val="20"/>
        </w:rPr>
        <w:t>gewarnt, dass diese individuell</w:t>
      </w:r>
      <w:r w:rsidRPr="0082351D">
        <w:rPr>
          <w:rFonts w:ascii="Times New Roman" w:hAnsi="Times New Roman" w:cs="Times New Roman"/>
          <w:sz w:val="20"/>
          <w:szCs w:val="20"/>
        </w:rPr>
        <w:t xml:space="preserve"> </w:t>
      </w:r>
      <w:r w:rsidR="0082351D">
        <w:rPr>
          <w:rFonts w:ascii="Times New Roman" w:hAnsi="Times New Roman" w:cs="Times New Roman"/>
          <w:sz w:val="20"/>
          <w:szCs w:val="20"/>
        </w:rPr>
        <w:t>hervor</w:t>
      </w:r>
      <w:r w:rsidRPr="0082351D">
        <w:rPr>
          <w:rFonts w:ascii="Times New Roman" w:hAnsi="Times New Roman" w:cs="Times New Roman"/>
          <w:sz w:val="20"/>
          <w:szCs w:val="20"/>
        </w:rPr>
        <w:t xml:space="preserve">gebrachten Identitätskonstruktionen nur dann tragfähig sind, wenn sie von anderen Menschen anerkannt werden und die soziale Kooperation, das </w:t>
      </w:r>
      <w:r w:rsidRPr="00BA561D">
        <w:rPr>
          <w:rFonts w:ascii="Times New Roman" w:hAnsi="Times New Roman" w:cs="Times New Roman"/>
          <w:sz w:val="20"/>
          <w:szCs w:val="20"/>
        </w:rPr>
        <w:t>wechselseitige Aufeinander-Eingehen</w:t>
      </w:r>
      <w:r w:rsidR="0082351D" w:rsidRPr="00BA561D">
        <w:rPr>
          <w:rFonts w:ascii="Times New Roman" w:hAnsi="Times New Roman" w:cs="Times New Roman"/>
          <w:sz w:val="20"/>
          <w:szCs w:val="20"/>
        </w:rPr>
        <w:t>,</w:t>
      </w:r>
      <w:r w:rsidRPr="00BA561D">
        <w:rPr>
          <w:rFonts w:ascii="Times New Roman" w:hAnsi="Times New Roman" w:cs="Times New Roman"/>
          <w:sz w:val="20"/>
          <w:szCs w:val="20"/>
        </w:rPr>
        <w:t xml:space="preserve"> ermöglichen.</w:t>
      </w:r>
      <w:r w:rsidRPr="00BA561D">
        <w:rPr>
          <w:rStyle w:val="Lbjegyzet-hivatkozs"/>
          <w:rFonts w:ascii="Times New Roman" w:hAnsi="Times New Roman" w:cs="Times New Roman"/>
          <w:sz w:val="20"/>
          <w:szCs w:val="20"/>
        </w:rPr>
        <w:footnoteReference w:id="2"/>
      </w:r>
      <w:r w:rsidRPr="0082351D">
        <w:rPr>
          <w:rFonts w:ascii="Times New Roman" w:hAnsi="Times New Roman" w:cs="Times New Roman"/>
          <w:sz w:val="20"/>
          <w:szCs w:val="20"/>
        </w:rPr>
        <w:t xml:space="preserve"> </w:t>
      </w:r>
    </w:p>
    <w:p w:rsidR="00CC4887" w:rsidRPr="0082351D" w:rsidRDefault="00CC4887" w:rsidP="002A3016">
      <w:pPr>
        <w:widowControl w:val="0"/>
        <w:spacing w:after="0"/>
        <w:ind w:firstLine="284"/>
        <w:jc w:val="both"/>
        <w:rPr>
          <w:rFonts w:ascii="Times New Roman" w:eastAsia="Times New Roman" w:hAnsi="Times New Roman" w:cs="Times New Roman"/>
          <w:sz w:val="20"/>
          <w:szCs w:val="20"/>
          <w:lang w:eastAsia="hu-HU"/>
        </w:rPr>
      </w:pPr>
      <w:r w:rsidRPr="0082351D">
        <w:rPr>
          <w:rFonts w:ascii="Times New Roman" w:eastAsia="Times New Roman" w:hAnsi="Times New Roman" w:cs="Times New Roman"/>
          <w:sz w:val="20"/>
          <w:szCs w:val="20"/>
          <w:lang w:eastAsia="hu-HU"/>
        </w:rPr>
        <w:t xml:space="preserve">Im Fokus dieses Bandes stehen Strategien individueller und kollektiver </w:t>
      </w:r>
      <w:r w:rsidRPr="0082351D">
        <w:rPr>
          <w:rFonts w:ascii="Times New Roman" w:eastAsia="Times New Roman" w:hAnsi="Times New Roman" w:cs="Times New Roman"/>
          <w:sz w:val="20"/>
          <w:szCs w:val="20"/>
          <w:lang w:eastAsia="hu-HU"/>
        </w:rPr>
        <w:lastRenderedPageBreak/>
        <w:t>Identitätsbildung in multilingualen, multiethnischen und multikulturellen Gemeinschaften mit besonderer Rücksicht auf das kreative Potential von Mehrsprachigkeit und Peripherie. Es wird versucht, bekannte psychologische und soziologische Modelle der Identitätsbildung, Zusammenhänge von Gedächtnis und Identi</w:t>
      </w:r>
      <w:r w:rsidR="00BA561D">
        <w:rPr>
          <w:rFonts w:ascii="Times New Roman" w:eastAsia="Times New Roman" w:hAnsi="Times New Roman" w:cs="Times New Roman"/>
          <w:sz w:val="20"/>
          <w:szCs w:val="20"/>
          <w:lang w:eastAsia="hu-HU"/>
        </w:rPr>
        <w:t>tät, Zwei- und Mehrsprachigkeit</w:t>
      </w:r>
      <w:r w:rsidRPr="0082351D">
        <w:rPr>
          <w:rFonts w:ascii="Times New Roman" w:eastAsia="Times New Roman" w:hAnsi="Times New Roman" w:cs="Times New Roman"/>
          <w:sz w:val="20"/>
          <w:szCs w:val="20"/>
          <w:lang w:eastAsia="hu-HU"/>
        </w:rPr>
        <w:t xml:space="preserve"> </w:t>
      </w:r>
      <w:r w:rsidR="00BA561D">
        <w:rPr>
          <w:rFonts w:ascii="Times New Roman" w:eastAsia="Times New Roman" w:hAnsi="Times New Roman" w:cs="Times New Roman"/>
          <w:sz w:val="20"/>
          <w:szCs w:val="20"/>
          <w:lang w:eastAsia="hu-HU"/>
        </w:rPr>
        <w:t>bzw.</w:t>
      </w:r>
      <w:r w:rsidRPr="0082351D">
        <w:rPr>
          <w:rFonts w:ascii="Times New Roman" w:eastAsia="Times New Roman" w:hAnsi="Times New Roman" w:cs="Times New Roman"/>
          <w:sz w:val="20"/>
          <w:szCs w:val="20"/>
          <w:lang w:eastAsia="hu-HU"/>
        </w:rPr>
        <w:t xml:space="preserve"> verschiedene Typologien von Identität mit Hilfe von sprachkonstruktivistischen Ansätzen in einer neuen Perspektivierung zu zeigen. Der Akzent wird dabei auf individuell-kreative Identitätsstrategien, auf sogenannte „poetische Identitätskonstruktionen“, also auf ein „Sein-in-der Sprache“ in engerem Sinne verlegt, die bei all den widersprüchlichen und diffusen Voraussetzungen der Identitätsbildung die Kontinuität, die Einhei</w:t>
      </w:r>
      <w:r w:rsidR="00BA561D">
        <w:rPr>
          <w:rFonts w:ascii="Times New Roman" w:eastAsia="Times New Roman" w:hAnsi="Times New Roman" w:cs="Times New Roman"/>
          <w:sz w:val="20"/>
          <w:szCs w:val="20"/>
          <w:lang w:eastAsia="hu-HU"/>
        </w:rPr>
        <w:t>t und die Selbigkeit, das heißt</w:t>
      </w:r>
      <w:r w:rsidRPr="0082351D">
        <w:rPr>
          <w:rFonts w:ascii="Times New Roman" w:eastAsia="Times New Roman" w:hAnsi="Times New Roman" w:cs="Times New Roman"/>
          <w:sz w:val="20"/>
          <w:szCs w:val="20"/>
          <w:lang w:eastAsia="hu-HU"/>
        </w:rPr>
        <w:t xml:space="preserve"> die Identität der Person</w:t>
      </w:r>
      <w:r w:rsidR="00BA561D">
        <w:rPr>
          <w:rFonts w:ascii="Times New Roman" w:eastAsia="Times New Roman" w:hAnsi="Times New Roman" w:cs="Times New Roman"/>
          <w:sz w:val="20"/>
          <w:szCs w:val="20"/>
          <w:lang w:eastAsia="hu-HU"/>
        </w:rPr>
        <w:t>,</w:t>
      </w:r>
      <w:r w:rsidRPr="0082351D">
        <w:rPr>
          <w:rFonts w:ascii="Times New Roman" w:eastAsia="Times New Roman" w:hAnsi="Times New Roman" w:cs="Times New Roman"/>
          <w:sz w:val="20"/>
          <w:szCs w:val="20"/>
          <w:lang w:eastAsia="hu-HU"/>
        </w:rPr>
        <w:t xml:space="preserve"> sichern können. In Anlehnung an das medial-konstruktivistische Identitätskonzept von Marjina Kresic werden neue Interpretationsansätze zu Texten der deutschsprachigen Gegenwartslitera</w:t>
      </w:r>
      <w:bookmarkStart w:id="0" w:name="_GoBack"/>
      <w:bookmarkEnd w:id="0"/>
      <w:r w:rsidRPr="0082351D">
        <w:rPr>
          <w:rFonts w:ascii="Times New Roman" w:eastAsia="Times New Roman" w:hAnsi="Times New Roman" w:cs="Times New Roman"/>
          <w:sz w:val="20"/>
          <w:szCs w:val="20"/>
          <w:lang w:eastAsia="hu-HU"/>
        </w:rPr>
        <w:t>tur entwickelt, und zuletzt die interdisziplinär umsetzbaren Erkenntnisse des sprach- und erkenntniskonstruktivistischen Ansatzes in der Literaturwissenschaft und in der Identitätsforschung aufgezeigt.</w:t>
      </w:r>
    </w:p>
    <w:p w:rsidR="006E0F37" w:rsidRPr="00356629" w:rsidRDefault="006E0F37" w:rsidP="00BA561D">
      <w:pPr>
        <w:widowControl w:val="0"/>
        <w:spacing w:after="0"/>
        <w:ind w:firstLine="284"/>
        <w:jc w:val="both"/>
        <w:rPr>
          <w:rFonts w:ascii="Times New Roman" w:eastAsia="Times New Roman" w:hAnsi="Times New Roman" w:cs="Times New Roman"/>
          <w:sz w:val="20"/>
          <w:szCs w:val="20"/>
          <w:lang w:eastAsia="hu-HU"/>
        </w:rPr>
      </w:pPr>
      <w:r w:rsidRPr="00356629">
        <w:rPr>
          <w:rFonts w:ascii="Times New Roman" w:eastAsia="Times New Roman" w:hAnsi="Times New Roman" w:cs="Times New Roman"/>
          <w:sz w:val="20"/>
          <w:szCs w:val="20"/>
          <w:lang w:eastAsia="hu-HU"/>
        </w:rPr>
        <w:t>Diesen Reflexionen werden ein Rückblick auf die sprachwissenschaftlichen Fundamente der konstruktivistischen Erkenntnisfor</w:t>
      </w:r>
      <w:r w:rsidR="00356629">
        <w:rPr>
          <w:rFonts w:ascii="Times New Roman" w:eastAsia="Times New Roman" w:hAnsi="Times New Roman" w:cs="Times New Roman"/>
          <w:sz w:val="20"/>
          <w:szCs w:val="20"/>
          <w:lang w:eastAsia="hu-HU"/>
        </w:rPr>
        <w:t>schung und der Wirkungsästhetik</w:t>
      </w:r>
      <w:r w:rsidRPr="00356629">
        <w:rPr>
          <w:rFonts w:ascii="Times New Roman" w:eastAsia="Times New Roman" w:hAnsi="Times New Roman" w:cs="Times New Roman"/>
          <w:sz w:val="20"/>
          <w:szCs w:val="20"/>
          <w:lang w:eastAsia="hu-HU"/>
        </w:rPr>
        <w:t xml:space="preserve"> sowie ein Ausblick auf die neurobiologische Kognitionsforschung, die Literatur als einen </w:t>
      </w:r>
      <w:r w:rsidRPr="00BA561D">
        <w:rPr>
          <w:rFonts w:ascii="Times New Roman" w:eastAsia="Times New Roman" w:hAnsi="Times New Roman" w:cs="Times New Roman"/>
          <w:sz w:val="20"/>
          <w:szCs w:val="20"/>
          <w:lang w:eastAsia="hu-HU"/>
        </w:rPr>
        <w:t xml:space="preserve">unvergleichbar „lohnenden Gegenstand“ </w:t>
      </w:r>
      <w:r w:rsidR="00356629" w:rsidRPr="00BA561D">
        <w:rPr>
          <w:rFonts w:ascii="Times New Roman" w:eastAsia="Times New Roman" w:hAnsi="Times New Roman" w:cs="Times New Roman"/>
          <w:sz w:val="20"/>
          <w:szCs w:val="20"/>
          <w:lang w:eastAsia="hu-HU"/>
        </w:rPr>
        <w:t>betrachtet</w:t>
      </w:r>
      <w:r w:rsidRPr="00BA561D">
        <w:rPr>
          <w:rFonts w:ascii="Times New Roman" w:eastAsia="Times New Roman" w:hAnsi="Times New Roman" w:cs="Times New Roman"/>
          <w:sz w:val="20"/>
          <w:szCs w:val="20"/>
          <w:lang w:eastAsia="hu-HU"/>
        </w:rPr>
        <w:t>, um die Möglichkeiten und Grenzen menschlicher Kognition auf</w:t>
      </w:r>
      <w:r w:rsidR="00356629" w:rsidRPr="00BA561D">
        <w:rPr>
          <w:rFonts w:ascii="Times New Roman" w:eastAsia="Times New Roman" w:hAnsi="Times New Roman" w:cs="Times New Roman"/>
          <w:sz w:val="20"/>
          <w:szCs w:val="20"/>
          <w:lang w:eastAsia="hu-HU"/>
        </w:rPr>
        <w:t>zu</w:t>
      </w:r>
      <w:r w:rsidRPr="00BA561D">
        <w:rPr>
          <w:rFonts w:ascii="Times New Roman" w:eastAsia="Times New Roman" w:hAnsi="Times New Roman" w:cs="Times New Roman"/>
          <w:sz w:val="20"/>
          <w:szCs w:val="20"/>
          <w:lang w:eastAsia="hu-HU"/>
        </w:rPr>
        <w:t>zeigen, ergänzend hinzugefügt.</w:t>
      </w:r>
      <w:r w:rsidRPr="00BA561D">
        <w:rPr>
          <w:rFonts w:ascii="Times New Roman" w:hAnsi="Times New Roman"/>
          <w:sz w:val="20"/>
          <w:szCs w:val="20"/>
          <w:vertAlign w:val="superscript"/>
        </w:rPr>
        <w:footnoteReference w:id="3"/>
      </w:r>
    </w:p>
    <w:p w:rsidR="008E22BD" w:rsidRPr="0082351D" w:rsidRDefault="008E22BD" w:rsidP="002A3016">
      <w:pPr>
        <w:widowControl w:val="0"/>
        <w:spacing w:after="0"/>
        <w:rPr>
          <w:rFonts w:ascii="Times New Roman" w:hAnsi="Times New Roman" w:cs="Times New Roman"/>
          <w:sz w:val="20"/>
          <w:szCs w:val="20"/>
        </w:rPr>
      </w:pPr>
    </w:p>
    <w:sectPr w:rsidR="008E22BD" w:rsidRPr="0082351D" w:rsidSect="002A3016">
      <w:pgSz w:w="8392" w:h="11907" w:code="1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DC" w:rsidRDefault="00AB59DC" w:rsidP="00CC4887">
      <w:pPr>
        <w:spacing w:after="0" w:line="240" w:lineRule="auto"/>
      </w:pPr>
      <w:r>
        <w:separator/>
      </w:r>
    </w:p>
  </w:endnote>
  <w:endnote w:type="continuationSeparator" w:id="0">
    <w:p w:rsidR="00AB59DC" w:rsidRDefault="00AB59DC" w:rsidP="00CC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DC" w:rsidRDefault="00AB59DC" w:rsidP="00CC4887">
      <w:pPr>
        <w:spacing w:after="0" w:line="240" w:lineRule="auto"/>
      </w:pPr>
      <w:r>
        <w:separator/>
      </w:r>
    </w:p>
  </w:footnote>
  <w:footnote w:type="continuationSeparator" w:id="0">
    <w:p w:rsidR="00AB59DC" w:rsidRDefault="00AB59DC" w:rsidP="00CC4887">
      <w:pPr>
        <w:spacing w:after="0" w:line="240" w:lineRule="auto"/>
      </w:pPr>
      <w:r>
        <w:continuationSeparator/>
      </w:r>
    </w:p>
  </w:footnote>
  <w:footnote w:id="1">
    <w:p w:rsidR="00CC4887" w:rsidRPr="0082351D" w:rsidRDefault="00CC4887" w:rsidP="006127C1">
      <w:pPr>
        <w:spacing w:after="0"/>
        <w:ind w:left="284" w:hanging="284"/>
        <w:contextualSpacing/>
        <w:jc w:val="both"/>
        <w:rPr>
          <w:rFonts w:ascii="Times New Roman" w:hAnsi="Times New Roman" w:cs="Times New Roman"/>
          <w:sz w:val="16"/>
          <w:szCs w:val="16"/>
          <w:lang w:val="en-US"/>
          <w14:numForm w14:val="oldStyle"/>
          <w14:numSpacing w14:val="proportional"/>
        </w:rPr>
      </w:pPr>
      <w:r w:rsidRPr="00BA561D">
        <w:rPr>
          <w:rStyle w:val="Lbjegyzet-hivatkozs"/>
          <w:rFonts w:ascii="Times New Roman" w:hAnsi="Times New Roman" w:cs="Times New Roman"/>
          <w:sz w:val="16"/>
          <w:szCs w:val="16"/>
          <w:vertAlign w:val="baseline"/>
          <w14:numForm w14:val="oldStyle"/>
          <w14:numSpacing w14:val="proportional"/>
        </w:rPr>
        <w:footnoteRef/>
      </w:r>
      <w:r w:rsidR="0082351D" w:rsidRPr="00BA561D">
        <w:rPr>
          <w:rFonts w:ascii="Times New Roman" w:hAnsi="Times New Roman" w:cs="Times New Roman"/>
          <w:sz w:val="16"/>
          <w:szCs w:val="16"/>
          <w14:numForm w14:val="oldStyle"/>
          <w14:numSpacing w14:val="proportional"/>
        </w:rPr>
        <w:tab/>
      </w:r>
      <w:r w:rsidRPr="00BA561D">
        <w:rPr>
          <w:rFonts w:ascii="Times New Roman" w:hAnsi="Times New Roman" w:cs="Times New Roman"/>
          <w:sz w:val="16"/>
          <w:szCs w:val="16"/>
          <w14:numForm w14:val="oldStyle"/>
          <w14:numSpacing w14:val="proportional"/>
        </w:rPr>
        <w:t>Krappmann, Lothar: Identität. In: Ammon, Ulrich et al. (H</w:t>
      </w:r>
      <w:r w:rsidR="00194387" w:rsidRPr="00BA561D">
        <w:rPr>
          <w:rFonts w:ascii="Times New Roman" w:hAnsi="Times New Roman" w:cs="Times New Roman"/>
          <w:sz w:val="16"/>
          <w:szCs w:val="16"/>
          <w14:numForm w14:val="oldStyle"/>
          <w14:numSpacing w14:val="proportional"/>
        </w:rPr>
        <w:t>g</w:t>
      </w:r>
      <w:r w:rsidRPr="00BA561D">
        <w:rPr>
          <w:rFonts w:ascii="Times New Roman" w:hAnsi="Times New Roman" w:cs="Times New Roman"/>
          <w:sz w:val="16"/>
          <w:szCs w:val="16"/>
          <w14:numForm w14:val="oldStyle"/>
          <w14:numSpacing w14:val="proportional"/>
        </w:rPr>
        <w:t>g.): Soziolinguistik. Ein internationales Handbuch zur Wissenschaft von</w:t>
      </w:r>
      <w:r w:rsidR="0082351D" w:rsidRPr="00BA561D">
        <w:rPr>
          <w:rFonts w:ascii="Times New Roman" w:hAnsi="Times New Roman" w:cs="Times New Roman"/>
          <w:sz w:val="16"/>
          <w:szCs w:val="16"/>
          <w14:numForm w14:val="oldStyle"/>
          <w14:numSpacing w14:val="proportional"/>
        </w:rPr>
        <w:t xml:space="preserve"> Sprache und Gesellschaft (</w:t>
      </w:r>
      <w:r w:rsidR="0082351D" w:rsidRPr="00BA561D">
        <w:rPr>
          <w:rFonts w:ascii="Times New Roman" w:hAnsi="Times New Roman" w:cs="Times New Roman"/>
          <w:spacing w:val="20"/>
          <w:sz w:val="16"/>
          <w:szCs w:val="16"/>
          <w14:numForm w14:val="oldStyle"/>
          <w14:numSpacing w14:val="proportional"/>
        </w:rPr>
        <w:t>=</w:t>
      </w:r>
      <w:r w:rsidR="0082351D" w:rsidRPr="00BA561D">
        <w:rPr>
          <w:rFonts w:ascii="Times New Roman" w:hAnsi="Times New Roman" w:cs="Times New Roman"/>
          <w:sz w:val="16"/>
          <w:szCs w:val="16"/>
          <w14:numForm w14:val="oldStyle"/>
          <w14:numSpacing w14:val="proportional"/>
        </w:rPr>
        <w:t>Handbücher zur Sprach- und Kommunikationswissenschaft 3.1)</w:t>
      </w:r>
      <w:r w:rsidRPr="00BA561D">
        <w:rPr>
          <w:rFonts w:ascii="Times New Roman" w:hAnsi="Times New Roman" w:cs="Times New Roman"/>
          <w:sz w:val="16"/>
          <w:szCs w:val="16"/>
          <w14:numForm w14:val="oldStyle"/>
          <w14:numSpacing w14:val="proportional"/>
        </w:rPr>
        <w:t>. Berli</w:t>
      </w:r>
      <w:r w:rsidRPr="00BA561D">
        <w:rPr>
          <w:rFonts w:ascii="Times New Roman" w:hAnsi="Times New Roman" w:cs="Times New Roman"/>
          <w:spacing w:val="14"/>
          <w:sz w:val="16"/>
          <w:szCs w:val="16"/>
          <w14:numForm w14:val="oldStyle"/>
          <w14:numSpacing w14:val="proportional"/>
        </w:rPr>
        <w:t>n/</w:t>
      </w:r>
      <w:r w:rsidR="00194387" w:rsidRPr="00BA561D">
        <w:rPr>
          <w:rFonts w:ascii="Times New Roman" w:hAnsi="Times New Roman" w:cs="Times New Roman"/>
          <w:sz w:val="16"/>
          <w:szCs w:val="16"/>
          <w14:numForm w14:val="oldStyle"/>
          <w14:numSpacing w14:val="proportional"/>
        </w:rPr>
        <w:t>New York: de Gruyter 2006. Bd. 1,</w:t>
      </w:r>
      <w:r w:rsidRPr="00BA561D">
        <w:rPr>
          <w:rFonts w:ascii="Times New Roman" w:hAnsi="Times New Roman" w:cs="Times New Roman"/>
          <w:sz w:val="16"/>
          <w:szCs w:val="16"/>
          <w14:numForm w14:val="oldStyle"/>
          <w14:numSpacing w14:val="proportional"/>
        </w:rPr>
        <w:t xml:space="preserve"> S.</w:t>
      </w:r>
      <w:r w:rsidRPr="00BA561D">
        <w:rPr>
          <w:rFonts w:ascii="Times New Roman" w:hAnsi="Times New Roman" w:cs="Times New Roman"/>
          <w:sz w:val="16"/>
          <w:szCs w:val="16"/>
          <w:lang w:val="en-US"/>
          <w14:numForm w14:val="oldStyle"/>
          <w14:numSpacing w14:val="proportional"/>
        </w:rPr>
        <w:t xml:space="preserve"> </w:t>
      </w:r>
      <w:r w:rsidR="0082351D" w:rsidRPr="00BA561D">
        <w:rPr>
          <w:rFonts w:ascii="Times New Roman" w:hAnsi="Times New Roman" w:cs="Times New Roman"/>
          <w:sz w:val="16"/>
          <w:szCs w:val="16"/>
          <w:lang w:val="en-US"/>
          <w14:numForm w14:val="oldStyle"/>
          <w14:numSpacing w14:val="proportional"/>
        </w:rPr>
        <w:t xml:space="preserve">405–412, hier S. </w:t>
      </w:r>
      <w:r w:rsidRPr="00BA561D">
        <w:rPr>
          <w:rFonts w:ascii="Times New Roman" w:hAnsi="Times New Roman" w:cs="Times New Roman"/>
          <w:sz w:val="16"/>
          <w:szCs w:val="16"/>
          <w:lang w:val="en-US"/>
          <w14:numForm w14:val="oldStyle"/>
          <w14:numSpacing w14:val="proportional"/>
        </w:rPr>
        <w:t>406.</w:t>
      </w:r>
    </w:p>
  </w:footnote>
  <w:footnote w:id="2">
    <w:p w:rsidR="00CC4887" w:rsidRPr="0082351D" w:rsidRDefault="00CC4887" w:rsidP="006127C1">
      <w:pPr>
        <w:pStyle w:val="Lbjegyzetszveg"/>
        <w:spacing w:line="276" w:lineRule="auto"/>
        <w:ind w:left="284" w:hanging="284"/>
        <w:contextualSpacing/>
        <w:jc w:val="both"/>
        <w:rPr>
          <w:sz w:val="16"/>
          <w:szCs w:val="16"/>
          <w14:numForm w14:val="oldStyle"/>
          <w14:numSpacing w14:val="proportional"/>
        </w:rPr>
      </w:pPr>
      <w:r w:rsidRPr="00BA561D">
        <w:rPr>
          <w:rStyle w:val="Lbjegyzet-hivatkozs"/>
          <w:sz w:val="16"/>
          <w:szCs w:val="16"/>
          <w:vertAlign w:val="baseline"/>
          <w14:numForm w14:val="oldStyle"/>
          <w14:numSpacing w14:val="proportional"/>
        </w:rPr>
        <w:footnoteRef/>
      </w:r>
      <w:r w:rsidR="0082351D" w:rsidRPr="00BA561D">
        <w:rPr>
          <w:sz w:val="16"/>
          <w:szCs w:val="16"/>
          <w14:numForm w14:val="oldStyle"/>
          <w14:numSpacing w14:val="proportional"/>
        </w:rPr>
        <w:tab/>
      </w:r>
      <w:r w:rsidRPr="00BA561D">
        <w:rPr>
          <w:sz w:val="16"/>
          <w:szCs w:val="16"/>
          <w14:numForm w14:val="oldStyle"/>
          <w14:numSpacing w14:val="proportional"/>
        </w:rPr>
        <w:t>Problematisch ist Identität aus der Sicht des Einzelnen auch</w:t>
      </w:r>
      <w:r w:rsidR="00194387" w:rsidRPr="00BA561D">
        <w:rPr>
          <w:sz w:val="16"/>
          <w:szCs w:val="16"/>
          <w14:numForm w14:val="oldStyle"/>
          <w14:numSpacing w14:val="proportional"/>
        </w:rPr>
        <w:t>,</w:t>
      </w:r>
      <w:r w:rsidRPr="00BA561D">
        <w:rPr>
          <w:sz w:val="16"/>
          <w:szCs w:val="16"/>
          <w14:numForm w14:val="oldStyle"/>
          <w14:numSpacing w14:val="proportional"/>
        </w:rPr>
        <w:t xml:space="preserve"> weil er bei einer Fülle von</w:t>
      </w:r>
      <w:r w:rsidRPr="0082351D">
        <w:rPr>
          <w:sz w:val="16"/>
          <w:szCs w:val="16"/>
          <w14:numForm w14:val="oldStyle"/>
          <w14:numSpacing w14:val="proportional"/>
        </w:rPr>
        <w:t xml:space="preserve"> Interaktionssituationen und sozialen Rollen die Selbigkeit, die Kontinuität und die Einheit seiner Person bewahren soll. Mit gutem Recht s</w:t>
      </w:r>
      <w:r w:rsidR="00194387">
        <w:rPr>
          <w:sz w:val="16"/>
          <w:szCs w:val="16"/>
          <w14:numForm w14:val="oldStyle"/>
          <w14:numSpacing w14:val="proportional"/>
        </w:rPr>
        <w:t>tellt Krappmann die Frage, ob die</w:t>
      </w:r>
      <w:r w:rsidRPr="0082351D">
        <w:rPr>
          <w:sz w:val="16"/>
          <w:szCs w:val="16"/>
          <w14:numForm w14:val="oldStyle"/>
          <w14:numSpacing w14:val="proportional"/>
        </w:rPr>
        <w:t xml:space="preserve">s eigentlich möglich ist, und versucht mit Begriffen wie „balancierende Identität“, „Identitätsdiffusion“ oder „Patchwork-Identität“ die Antworten der modernen Menschen auf die </w:t>
      </w:r>
      <w:r w:rsidR="00194387">
        <w:rPr>
          <w:sz w:val="16"/>
          <w:szCs w:val="16"/>
          <w14:numForm w14:val="oldStyle"/>
          <w14:numSpacing w14:val="proportional"/>
        </w:rPr>
        <w:t xml:space="preserve">neuen Erwartungen zu erfassen </w:t>
      </w:r>
      <w:r w:rsidR="002A3016">
        <w:rPr>
          <w:sz w:val="16"/>
          <w:szCs w:val="16"/>
          <w14:numForm w14:val="oldStyle"/>
          <w14:numSpacing w14:val="proportional"/>
        </w:rPr>
        <w:t>(vgl.</w:t>
      </w:r>
      <w:r w:rsidR="002A3016" w:rsidRPr="0082351D">
        <w:rPr>
          <w:sz w:val="16"/>
          <w:szCs w:val="16"/>
          <w14:numForm w14:val="oldStyle"/>
          <w14:numSpacing w14:val="proportional"/>
        </w:rPr>
        <w:t xml:space="preserve"> </w:t>
      </w:r>
      <w:r w:rsidR="002A3016">
        <w:rPr>
          <w:sz w:val="16"/>
          <w:szCs w:val="16"/>
          <w14:numForm w14:val="oldStyle"/>
          <w14:numSpacing w14:val="proportional"/>
        </w:rPr>
        <w:t>ebd.,</w:t>
      </w:r>
      <w:r w:rsidR="002A3016" w:rsidRPr="0082351D">
        <w:rPr>
          <w:sz w:val="16"/>
          <w:szCs w:val="16"/>
          <w14:numForm w14:val="oldStyle"/>
          <w14:numSpacing w14:val="proportional"/>
        </w:rPr>
        <w:t xml:space="preserve"> S.</w:t>
      </w:r>
      <w:r w:rsidR="002A3016">
        <w:rPr>
          <w:sz w:val="16"/>
          <w:szCs w:val="16"/>
          <w14:numForm w14:val="oldStyle"/>
          <w14:numSpacing w14:val="proportional"/>
        </w:rPr>
        <w:t xml:space="preserve"> </w:t>
      </w:r>
      <w:r w:rsidR="002A3016" w:rsidRPr="0082351D">
        <w:rPr>
          <w:sz w:val="16"/>
          <w:szCs w:val="16"/>
          <w14:numForm w14:val="oldStyle"/>
          <w14:numSpacing w14:val="proportional"/>
        </w:rPr>
        <w:t>406</w:t>
      </w:r>
      <w:r w:rsidR="002A3016">
        <w:rPr>
          <w:sz w:val="16"/>
          <w:szCs w:val="16"/>
          <w14:numForm w14:val="oldStyle"/>
          <w14:numSpacing w14:val="proportional"/>
        </w:rPr>
        <w:t>–</w:t>
      </w:r>
      <w:r w:rsidR="002A3016" w:rsidRPr="0082351D">
        <w:rPr>
          <w:sz w:val="16"/>
          <w:szCs w:val="16"/>
          <w14:numForm w14:val="oldStyle"/>
          <w14:numSpacing w14:val="proportional"/>
        </w:rPr>
        <w:t>410)</w:t>
      </w:r>
      <w:r w:rsidR="00194387">
        <w:rPr>
          <w:sz w:val="16"/>
          <w:szCs w:val="16"/>
          <w14:numForm w14:val="oldStyle"/>
          <w14:numSpacing w14:val="proportional"/>
        </w:rPr>
        <w:t>.</w:t>
      </w:r>
    </w:p>
  </w:footnote>
  <w:footnote w:id="3">
    <w:p w:rsidR="006E0F37" w:rsidRPr="006127C1" w:rsidRDefault="006E0F37" w:rsidP="006127C1">
      <w:pPr>
        <w:pStyle w:val="Lbjegyzetszveg"/>
        <w:ind w:left="284" w:hanging="284"/>
        <w:jc w:val="both"/>
        <w:rPr>
          <w:sz w:val="16"/>
          <w:szCs w:val="16"/>
          <w:lang w:val="hu-HU"/>
        </w:rPr>
      </w:pPr>
      <w:r w:rsidRPr="006127C1">
        <w:rPr>
          <w:rStyle w:val="Lbjegyzet-hivatkozs"/>
          <w:sz w:val="16"/>
          <w:szCs w:val="16"/>
          <w:vertAlign w:val="baseline"/>
        </w:rPr>
        <w:footnoteRef/>
      </w:r>
      <w:r w:rsidR="006127C1">
        <w:rPr>
          <w:sz w:val="16"/>
          <w:szCs w:val="16"/>
        </w:rPr>
        <w:tab/>
      </w:r>
      <w:r w:rsidRPr="006127C1">
        <w:rPr>
          <w:sz w:val="16"/>
          <w:szCs w:val="16"/>
          <w14:numForm w14:val="oldStyle"/>
          <w14:numSpacing w14:val="proportional"/>
        </w:rPr>
        <w:t>Die Geheimnisse der Immersion. Was Literatur und Neurobiologie einander zu sagen haben. Ein Gespräch mit Arthur Jakobs und Raoul Schrott. Text der Radiosendung vom 4. September 2011. Autorin: Ursula Eschrig: Online</w:t>
      </w:r>
      <w:r w:rsidR="006127C1">
        <w:rPr>
          <w:sz w:val="16"/>
          <w:szCs w:val="16"/>
          <w14:numForm w14:val="oldStyle"/>
          <w14:numSpacing w14:val="proportional"/>
        </w:rPr>
        <w:t xml:space="preserve"> unter</w:t>
      </w:r>
      <w:r w:rsidRPr="006127C1">
        <w:rPr>
          <w:sz w:val="16"/>
          <w:szCs w:val="16"/>
          <w14:numForm w14:val="oldStyle"/>
          <w14:numSpacing w14:val="proportional"/>
        </w:rPr>
        <w:t>:</w:t>
      </w:r>
      <w:r w:rsidR="006127C1">
        <w:rPr>
          <w:sz w:val="16"/>
          <w:szCs w:val="16"/>
          <w14:numForm w14:val="oldStyle"/>
          <w14:numSpacing w14:val="proportional"/>
        </w:rPr>
        <w:t xml:space="preserve"> </w:t>
      </w:r>
      <w:hyperlink r:id="rId1" w:history="1">
        <w:r w:rsidRPr="006127C1">
          <w:rPr>
            <w:rStyle w:val="Hiperhivatkozs"/>
            <w:b/>
            <w:color w:val="7F7F7F" w:themeColor="text1" w:themeTint="80"/>
            <w:sz w:val="16"/>
            <w:szCs w:val="16"/>
            <w:u w:val="none"/>
            <w14:numForm w14:val="oldStyle"/>
            <w14:numSpacing w14:val="proportional"/>
          </w:rPr>
          <w:t>www.deutschlandfunkkultur.de/die-geheimnisse-der-immersion-txt.media.47327b56f998ed6fcb185f969315e259.txt</w:t>
        </w:r>
      </w:hyperlink>
      <w:r w:rsidRPr="006127C1">
        <w:rPr>
          <w:sz w:val="16"/>
          <w:szCs w:val="16"/>
          <w14:numForm w14:val="oldStyle"/>
          <w14:numSpacing w14:val="proportional"/>
        </w:rPr>
        <w:t xml:space="preserve"> (Stand: 20</w:t>
      </w:r>
      <w:r w:rsidRPr="006127C1">
        <w:rPr>
          <w:spacing w:val="10"/>
          <w:sz w:val="16"/>
          <w:szCs w:val="16"/>
          <w14:numForm w14:val="oldStyle"/>
          <w14:numSpacing w14:val="proportional"/>
        </w:rPr>
        <w:t>.</w:t>
      </w:r>
      <w:r w:rsidRPr="006127C1">
        <w:rPr>
          <w:sz w:val="16"/>
          <w:szCs w:val="16"/>
          <w14:numForm w14:val="oldStyle"/>
          <w14:numSpacing w14:val="proportional"/>
        </w:rPr>
        <w:t>04</w:t>
      </w:r>
      <w:r w:rsidRPr="006127C1">
        <w:rPr>
          <w:spacing w:val="10"/>
          <w:sz w:val="16"/>
          <w:szCs w:val="16"/>
          <w14:numForm w14:val="oldStyle"/>
          <w14:numSpacing w14:val="proportional"/>
        </w:rPr>
        <w:t>.</w:t>
      </w:r>
      <w:r w:rsidRPr="006127C1">
        <w:rPr>
          <w:sz w:val="16"/>
          <w:szCs w:val="16"/>
          <w14:numForm w14:val="oldStyle"/>
          <w14:numSpacing w14:val="proportional"/>
        </w:rPr>
        <w:t>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87"/>
    <w:rsid w:val="00194387"/>
    <w:rsid w:val="002A3016"/>
    <w:rsid w:val="00356629"/>
    <w:rsid w:val="003755A0"/>
    <w:rsid w:val="00475279"/>
    <w:rsid w:val="00490356"/>
    <w:rsid w:val="0058006C"/>
    <w:rsid w:val="006127C1"/>
    <w:rsid w:val="006E0F37"/>
    <w:rsid w:val="0082351D"/>
    <w:rsid w:val="008E22BD"/>
    <w:rsid w:val="008F21B3"/>
    <w:rsid w:val="00A91FA2"/>
    <w:rsid w:val="00AB59DC"/>
    <w:rsid w:val="00BA3A5A"/>
    <w:rsid w:val="00BA561D"/>
    <w:rsid w:val="00CB0DA6"/>
    <w:rsid w:val="00CC48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EEF48-FCC5-4442-9C6E-4CD39C5B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4887"/>
    <w:rPr>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CC488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CC4887"/>
    <w:rPr>
      <w:rFonts w:ascii="Times New Roman" w:eastAsia="Times New Roman" w:hAnsi="Times New Roman" w:cs="Times New Roman"/>
      <w:sz w:val="20"/>
      <w:szCs w:val="20"/>
      <w:lang w:val="de-DE" w:eastAsia="hu-HU"/>
    </w:rPr>
  </w:style>
  <w:style w:type="character" w:styleId="Lbjegyzet-hivatkozs">
    <w:name w:val="footnote reference"/>
    <w:basedOn w:val="Bekezdsalapbettpusa"/>
    <w:uiPriority w:val="99"/>
    <w:semiHidden/>
    <w:unhideWhenUsed/>
    <w:rsid w:val="00CC4887"/>
    <w:rPr>
      <w:vertAlign w:val="superscript"/>
    </w:rPr>
  </w:style>
  <w:style w:type="character" w:styleId="Hiperhivatkozs">
    <w:name w:val="Hyperlink"/>
    <w:basedOn w:val="Bekezdsalapbettpusa"/>
    <w:uiPriority w:val="99"/>
    <w:unhideWhenUsed/>
    <w:rsid w:val="006E0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eutschlandfunkkultur.de/die-geheimnisse-der-immersion-txt.media.47327b56f998ed6fcb185f969315e259.tx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2694</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Czeglédy Anita</dc:creator>
  <cp:lastModifiedBy>sarabalazs</cp:lastModifiedBy>
  <cp:revision>3</cp:revision>
  <dcterms:created xsi:type="dcterms:W3CDTF">2019-05-04T20:14:00Z</dcterms:created>
  <dcterms:modified xsi:type="dcterms:W3CDTF">2019-05-04T22:15:00Z</dcterms:modified>
</cp:coreProperties>
</file>