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0B" w:rsidRDefault="00367618">
      <w:pPr>
        <w:spacing w:before="61"/>
        <w:ind w:left="1204"/>
        <w:rPr>
          <w:b/>
          <w:sz w:val="24"/>
        </w:rPr>
      </w:pPr>
      <w:r>
        <w:rPr>
          <w:b/>
          <w:sz w:val="24"/>
        </w:rPr>
        <w:t>ÁTVÉTELI KÉRELEM - ALAPKÉPZÉSRÓL OSZTATLAN TANÁRKÉPZÉSRE</w:t>
      </w:r>
    </w:p>
    <w:p w:rsidR="00135717" w:rsidRDefault="00367618">
      <w:pPr>
        <w:spacing w:before="194" w:line="261" w:lineRule="auto"/>
        <w:ind w:left="121" w:right="370" w:hanging="10"/>
        <w:jc w:val="both"/>
        <w:rPr>
          <w:sz w:val="20"/>
        </w:rPr>
      </w:pPr>
      <w:r>
        <w:rPr>
          <w:sz w:val="20"/>
        </w:rPr>
        <w:t>Az</w:t>
      </w:r>
      <w:r>
        <w:rPr>
          <w:spacing w:val="-11"/>
          <w:sz w:val="20"/>
        </w:rPr>
        <w:t xml:space="preserve"> </w:t>
      </w:r>
      <w:r>
        <w:rPr>
          <w:sz w:val="20"/>
        </w:rPr>
        <w:t>átvétel</w:t>
      </w:r>
      <w:r>
        <w:rPr>
          <w:spacing w:val="-10"/>
          <w:sz w:val="20"/>
        </w:rPr>
        <w:t xml:space="preserve"> </w:t>
      </w:r>
      <w:r>
        <w:rPr>
          <w:sz w:val="20"/>
        </w:rPr>
        <w:t>iránti</w:t>
      </w:r>
      <w:r>
        <w:rPr>
          <w:spacing w:val="-9"/>
          <w:sz w:val="20"/>
        </w:rPr>
        <w:t xml:space="preserve"> </w:t>
      </w:r>
      <w:r>
        <w:rPr>
          <w:sz w:val="20"/>
        </w:rPr>
        <w:t>kérelmeket</w:t>
      </w:r>
      <w:r>
        <w:rPr>
          <w:spacing w:val="-10"/>
          <w:sz w:val="20"/>
        </w:rPr>
        <w:t xml:space="preserve"> </w:t>
      </w:r>
      <w:r>
        <w:rPr>
          <w:sz w:val="20"/>
        </w:rPr>
        <w:t>legkésőbb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szorgalmi</w:t>
      </w:r>
      <w:r>
        <w:rPr>
          <w:spacing w:val="-11"/>
          <w:sz w:val="20"/>
        </w:rPr>
        <w:t xml:space="preserve"> </w:t>
      </w:r>
      <w:r>
        <w:rPr>
          <w:sz w:val="20"/>
        </w:rPr>
        <w:t>időszakot</w:t>
      </w:r>
      <w:r>
        <w:rPr>
          <w:spacing w:val="-8"/>
          <w:sz w:val="20"/>
        </w:rPr>
        <w:t xml:space="preserve"> </w:t>
      </w:r>
      <w:r>
        <w:rPr>
          <w:sz w:val="20"/>
        </w:rPr>
        <w:t>megelőző</w:t>
      </w:r>
      <w:r>
        <w:rPr>
          <w:spacing w:val="-10"/>
          <w:sz w:val="20"/>
        </w:rPr>
        <w:t xml:space="preserve"> </w:t>
      </w:r>
      <w:r>
        <w:rPr>
          <w:sz w:val="20"/>
        </w:rPr>
        <w:t>hét</w:t>
      </w:r>
      <w:r>
        <w:rPr>
          <w:spacing w:val="-10"/>
          <w:sz w:val="20"/>
        </w:rPr>
        <w:t xml:space="preserve"> </w:t>
      </w:r>
      <w:r>
        <w:rPr>
          <w:sz w:val="20"/>
        </w:rPr>
        <w:t>utolsó</w:t>
      </w:r>
      <w:r>
        <w:rPr>
          <w:spacing w:val="-8"/>
          <w:sz w:val="20"/>
        </w:rPr>
        <w:t xml:space="preserve"> </w:t>
      </w:r>
      <w:r>
        <w:rPr>
          <w:sz w:val="20"/>
        </w:rPr>
        <w:t>munkanapjáig</w:t>
      </w:r>
      <w:r>
        <w:rPr>
          <w:spacing w:val="-11"/>
          <w:sz w:val="20"/>
        </w:rPr>
        <w:t xml:space="preserve"> </w:t>
      </w:r>
      <w:r>
        <w:rPr>
          <w:sz w:val="20"/>
        </w:rPr>
        <w:t>kell</w:t>
      </w:r>
      <w:r>
        <w:rPr>
          <w:spacing w:val="-10"/>
          <w:sz w:val="20"/>
        </w:rPr>
        <w:t xml:space="preserve"> </w:t>
      </w:r>
      <w:r>
        <w:rPr>
          <w:sz w:val="20"/>
        </w:rPr>
        <w:t>benyújtani</w:t>
      </w:r>
      <w:r>
        <w:rPr>
          <w:spacing w:val="-11"/>
          <w:sz w:val="20"/>
        </w:rPr>
        <w:t xml:space="preserve"> </w:t>
      </w:r>
      <w:r>
        <w:rPr>
          <w:sz w:val="20"/>
        </w:rPr>
        <w:t>(</w:t>
      </w:r>
      <w:r w:rsidR="00C75C0A">
        <w:rPr>
          <w:b/>
          <w:sz w:val="20"/>
        </w:rPr>
        <w:t>2020</w:t>
      </w:r>
      <w:r>
        <w:rPr>
          <w:b/>
          <w:sz w:val="20"/>
        </w:rPr>
        <w:t>.</w:t>
      </w:r>
      <w:r>
        <w:rPr>
          <w:b/>
          <w:spacing w:val="-10"/>
          <w:sz w:val="20"/>
        </w:rPr>
        <w:t xml:space="preserve"> </w:t>
      </w:r>
      <w:r w:rsidR="00055F3B">
        <w:rPr>
          <w:b/>
          <w:sz w:val="20"/>
        </w:rPr>
        <w:t>szeptember 4</w:t>
      </w:r>
      <w:r w:rsidR="00C75C0A">
        <w:rPr>
          <w:b/>
          <w:sz w:val="20"/>
        </w:rPr>
        <w:t>.</w:t>
      </w:r>
      <w:r w:rsidR="00424E24">
        <w:rPr>
          <w:b/>
          <w:sz w:val="20"/>
        </w:rPr>
        <w:t>)</w:t>
      </w:r>
      <w:r>
        <w:rPr>
          <w:b/>
          <w:sz w:val="20"/>
        </w:rPr>
        <w:t xml:space="preserve"> A kérelem beadható </w:t>
      </w:r>
      <w:bookmarkStart w:id="0" w:name="_GoBack"/>
      <w:bookmarkEnd w:id="0"/>
      <w:r w:rsidR="00476EDB">
        <w:rPr>
          <w:b/>
          <w:sz w:val="20"/>
        </w:rPr>
        <w:t xml:space="preserve">a </w:t>
      </w:r>
      <w:r w:rsidR="00476EDB" w:rsidRPr="00476EDB">
        <w:rPr>
          <w:b/>
          <w:sz w:val="20"/>
          <w:u w:val="single"/>
        </w:rPr>
        <w:t>Tanulmányi Osztályon</w:t>
      </w:r>
      <w:r w:rsidR="00476EDB">
        <w:rPr>
          <w:b/>
          <w:sz w:val="20"/>
        </w:rPr>
        <w:t xml:space="preserve"> </w:t>
      </w:r>
      <w:r>
        <w:rPr>
          <w:b/>
          <w:sz w:val="20"/>
        </w:rPr>
        <w:t>az előző szorgalmi időszak végétől</w:t>
      </w:r>
      <w:r>
        <w:rPr>
          <w:sz w:val="20"/>
        </w:rPr>
        <w:t xml:space="preserve">. </w:t>
      </w:r>
    </w:p>
    <w:p w:rsidR="00FA1B0B" w:rsidRDefault="00367618">
      <w:pPr>
        <w:spacing w:before="194" w:line="261" w:lineRule="auto"/>
        <w:ind w:left="121" w:right="370" w:hanging="10"/>
        <w:jc w:val="both"/>
        <w:rPr>
          <w:sz w:val="20"/>
        </w:rPr>
      </w:pPr>
      <w:r>
        <w:rPr>
          <w:sz w:val="20"/>
        </w:rPr>
        <w:t>A kérelem</w:t>
      </w:r>
      <w:r>
        <w:rPr>
          <w:spacing w:val="-3"/>
          <w:sz w:val="20"/>
        </w:rPr>
        <w:t xml:space="preserve"> </w:t>
      </w:r>
      <w:r>
        <w:rPr>
          <w:sz w:val="20"/>
        </w:rPr>
        <w:t>leadásának</w:t>
      </w:r>
      <w:r>
        <w:rPr>
          <w:spacing w:val="-2"/>
          <w:sz w:val="20"/>
        </w:rPr>
        <w:t xml:space="preserve"> </w:t>
      </w:r>
      <w:r>
        <w:rPr>
          <w:sz w:val="20"/>
        </w:rPr>
        <w:t>díja:</w:t>
      </w:r>
      <w:r>
        <w:rPr>
          <w:spacing w:val="2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000,-</w:t>
      </w:r>
      <w:r w:rsidR="00424E24">
        <w:rPr>
          <w:sz w:val="20"/>
        </w:rPr>
        <w:t xml:space="preserve"> </w:t>
      </w:r>
      <w:r>
        <w:rPr>
          <w:sz w:val="20"/>
        </w:rPr>
        <w:t>Ft.</w:t>
      </w:r>
    </w:p>
    <w:p w:rsidR="00FA1B0B" w:rsidRDefault="00367618">
      <w:pPr>
        <w:spacing w:before="132" w:line="228" w:lineRule="auto"/>
        <w:ind w:left="107" w:right="115"/>
        <w:jc w:val="both"/>
        <w:rPr>
          <w:b/>
          <w:i/>
          <w:sz w:val="18"/>
        </w:rPr>
      </w:pPr>
      <w:proofErr w:type="spellStart"/>
      <w:r>
        <w:rPr>
          <w:sz w:val="18"/>
        </w:rPr>
        <w:t>TVSz</w:t>
      </w:r>
      <w:proofErr w:type="spellEnd"/>
      <w:proofErr w:type="gramStart"/>
      <w:r>
        <w:rPr>
          <w:sz w:val="18"/>
        </w:rPr>
        <w:t>.:</w:t>
      </w:r>
      <w:proofErr w:type="gramEnd"/>
      <w:r>
        <w:rPr>
          <w:sz w:val="18"/>
        </w:rPr>
        <w:t xml:space="preserve"> 11. Sz. Függelék 9. (1</w:t>
      </w:r>
      <w:r>
        <w:rPr>
          <w:i/>
          <w:sz w:val="18"/>
        </w:rPr>
        <w:t>) Az alapképzési szakra felvételt nyert hallgató a Tanulmányi Bizottságtól kérheti átvételét az alapképzés szakterülete szerinti osztatlan tanárszakra</w:t>
      </w:r>
      <w:r>
        <w:rPr>
          <w:b/>
          <w:i/>
          <w:sz w:val="18"/>
        </w:rPr>
        <w:t>. A kérelem legkorábban a be</w:t>
      </w:r>
      <w:r w:rsidR="00424E24">
        <w:rPr>
          <w:b/>
          <w:i/>
          <w:sz w:val="18"/>
        </w:rPr>
        <w:t>iratkozás alkalmával, és legkéső</w:t>
      </w:r>
      <w:r>
        <w:rPr>
          <w:b/>
          <w:i/>
          <w:sz w:val="18"/>
        </w:rPr>
        <w:t>bb az abszolutóriumának megszerzését megelőzően, bármelyik félév kezdetén terjeszthető elő.</w:t>
      </w:r>
    </w:p>
    <w:p w:rsidR="00FA1B0B" w:rsidRDefault="00367618">
      <w:pPr>
        <w:pStyle w:val="Listaszerbekezds"/>
        <w:numPr>
          <w:ilvl w:val="0"/>
          <w:numId w:val="1"/>
        </w:numPr>
        <w:tabs>
          <w:tab w:val="left" w:pos="372"/>
        </w:tabs>
        <w:spacing w:line="228" w:lineRule="auto"/>
        <w:ind w:right="421" w:firstLine="0"/>
        <w:jc w:val="both"/>
        <w:rPr>
          <w:i/>
          <w:sz w:val="18"/>
        </w:rPr>
      </w:pPr>
      <w:r>
        <w:rPr>
          <w:i/>
          <w:sz w:val="18"/>
        </w:rPr>
        <w:t>Az átvétel iránti kérelmében a hallgatónak meg kell jelölnie, hogy mely tanárszakkal kívánja párosítani az alapképzés szakterülete szerinti osztatlan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tanárszakját.</w:t>
      </w:r>
    </w:p>
    <w:p w:rsidR="00FA1B0B" w:rsidRDefault="00367618">
      <w:pPr>
        <w:pStyle w:val="Listaszerbekezds"/>
        <w:numPr>
          <w:ilvl w:val="0"/>
          <w:numId w:val="1"/>
        </w:numPr>
        <w:tabs>
          <w:tab w:val="left" w:pos="372"/>
        </w:tabs>
        <w:spacing w:before="147" w:line="223" w:lineRule="auto"/>
        <w:ind w:firstLine="0"/>
        <w:jc w:val="both"/>
        <w:rPr>
          <w:i/>
          <w:sz w:val="18"/>
        </w:rPr>
      </w:pPr>
      <w:r>
        <w:rPr>
          <w:i/>
          <w:sz w:val="18"/>
        </w:rPr>
        <w:t>A hallgató kérelme abban az esetben tagadható meg, ha a hallgató által felvenni kívánt szakon nem indult évfolyam, vagy a hallgató nem rendelkezik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az</w:t>
      </w:r>
      <w:r>
        <w:rPr>
          <w:i/>
          <w:spacing w:val="-14"/>
          <w:sz w:val="18"/>
        </w:rPr>
        <w:t xml:space="preserve"> </w:t>
      </w:r>
      <w:r>
        <w:rPr>
          <w:i/>
          <w:sz w:val="18"/>
        </w:rPr>
        <w:t>adott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szakon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emelt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szintű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érettségivel.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Nyelvszakok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esetén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az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emelt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szintű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érettségi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kiváltható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az</w:t>
      </w:r>
      <w:r>
        <w:rPr>
          <w:i/>
          <w:spacing w:val="-14"/>
          <w:sz w:val="18"/>
        </w:rPr>
        <w:t xml:space="preserve"> </w:t>
      </w:r>
      <w:r>
        <w:rPr>
          <w:i/>
          <w:sz w:val="18"/>
        </w:rPr>
        <w:t>adott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nyelvből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tett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C</w:t>
      </w:r>
      <w:r>
        <w:rPr>
          <w:i/>
          <w:spacing w:val="-14"/>
          <w:sz w:val="18"/>
        </w:rPr>
        <w:t xml:space="preserve"> </w:t>
      </w:r>
      <w:r>
        <w:rPr>
          <w:i/>
          <w:sz w:val="18"/>
        </w:rPr>
        <w:t>típusú,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 xml:space="preserve">felsőfokú nyelvvizsga bizonyítvánnyal (vagy </w:t>
      </w:r>
      <w:proofErr w:type="gramStart"/>
      <w:r>
        <w:rPr>
          <w:i/>
          <w:sz w:val="18"/>
        </w:rPr>
        <w:t>azzal</w:t>
      </w:r>
      <w:proofErr w:type="gramEnd"/>
      <w:r>
        <w:rPr>
          <w:i/>
          <w:sz w:val="18"/>
        </w:rPr>
        <w:t xml:space="preserve"> egyenértékű okirattal).</w:t>
      </w:r>
    </w:p>
    <w:p w:rsidR="00FA1B0B" w:rsidRDefault="00FA1B0B">
      <w:pPr>
        <w:spacing w:before="5"/>
        <w:rPr>
          <w:i/>
          <w:sz w:val="20"/>
        </w:rPr>
      </w:pPr>
    </w:p>
    <w:p w:rsidR="00FA1B0B" w:rsidRDefault="00367618">
      <w:pPr>
        <w:pStyle w:val="Cmsor2"/>
      </w:pPr>
      <w:r>
        <w:t>Név</w:t>
      </w:r>
      <w:proofErr w:type="gramStart"/>
      <w:r>
        <w:t>:.........................................................................................................................</w:t>
      </w:r>
      <w:proofErr w:type="gramEnd"/>
      <w:r>
        <w:t xml:space="preserve"> ..................................................................................</w:t>
      </w:r>
    </w:p>
    <w:p w:rsidR="00FA1B0B" w:rsidRDefault="00FA1B0B">
      <w:pPr>
        <w:spacing w:before="1"/>
        <w:rPr>
          <w:sz w:val="21"/>
        </w:rPr>
      </w:pPr>
    </w:p>
    <w:p w:rsidR="00FA1B0B" w:rsidRDefault="00367618">
      <w:pPr>
        <w:tabs>
          <w:tab w:val="left" w:pos="7416"/>
        </w:tabs>
        <w:ind w:left="112"/>
        <w:rPr>
          <w:sz w:val="20"/>
        </w:rPr>
      </w:pPr>
      <w:r>
        <w:rPr>
          <w:sz w:val="20"/>
        </w:rPr>
        <w:t>Születési</w:t>
      </w:r>
      <w:r>
        <w:rPr>
          <w:spacing w:val="-3"/>
          <w:sz w:val="20"/>
        </w:rPr>
        <w:t xml:space="preserve"> </w:t>
      </w:r>
      <w:r>
        <w:rPr>
          <w:sz w:val="20"/>
        </w:rPr>
        <w:t>hely,</w:t>
      </w:r>
      <w:r>
        <w:rPr>
          <w:spacing w:val="-2"/>
          <w:sz w:val="20"/>
        </w:rPr>
        <w:t xml:space="preserve"> </w:t>
      </w:r>
      <w:r>
        <w:rPr>
          <w:sz w:val="20"/>
        </w:rPr>
        <w:t>idő: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Neptun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kód</w:t>
      </w:r>
      <w:proofErr w:type="gramStart"/>
      <w:r>
        <w:rPr>
          <w:sz w:val="20"/>
        </w:rPr>
        <w:t>:...............................................</w:t>
      </w:r>
      <w:proofErr w:type="gramEnd"/>
    </w:p>
    <w:p w:rsidR="00FA1B0B" w:rsidRDefault="00FA1B0B">
      <w:pPr>
        <w:spacing w:before="3"/>
        <w:rPr>
          <w:sz w:val="24"/>
        </w:rPr>
      </w:pPr>
    </w:p>
    <w:p w:rsidR="00FA1B0B" w:rsidRDefault="00367618">
      <w:pPr>
        <w:tabs>
          <w:tab w:val="left" w:pos="8909"/>
        </w:tabs>
        <w:ind w:left="112"/>
        <w:rPr>
          <w:sz w:val="20"/>
        </w:rPr>
      </w:pPr>
      <w:r>
        <w:rPr>
          <w:sz w:val="20"/>
        </w:rPr>
        <w:t>Telefonszám</w:t>
      </w:r>
      <w:proofErr w:type="gramStart"/>
      <w:r>
        <w:rPr>
          <w:sz w:val="20"/>
        </w:rPr>
        <w:t xml:space="preserve">, </w:t>
      </w:r>
      <w:r>
        <w:rPr>
          <w:spacing w:val="5"/>
          <w:sz w:val="20"/>
        </w:rPr>
        <w:t xml:space="preserve"> </w:t>
      </w:r>
      <w:r>
        <w:rPr>
          <w:sz w:val="20"/>
        </w:rPr>
        <w:t>email</w:t>
      </w:r>
      <w:proofErr w:type="gramEnd"/>
      <w:r>
        <w:rPr>
          <w:sz w:val="20"/>
        </w:rPr>
        <w:t xml:space="preserve"> </w:t>
      </w:r>
      <w:r>
        <w:rPr>
          <w:spacing w:val="4"/>
          <w:sz w:val="20"/>
        </w:rPr>
        <w:t xml:space="preserve"> </w:t>
      </w:r>
      <w:r>
        <w:rPr>
          <w:sz w:val="20"/>
        </w:rPr>
        <w:t>cím: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Évfolyam:......................</w:t>
      </w:r>
    </w:p>
    <w:p w:rsidR="00FA1B0B" w:rsidRDefault="00367618">
      <w:pPr>
        <w:spacing w:before="128"/>
        <w:ind w:left="4289"/>
        <w:rPr>
          <w:b/>
          <w:sz w:val="20"/>
        </w:rPr>
      </w:pPr>
      <w:r>
        <w:rPr>
          <w:b/>
          <w:sz w:val="20"/>
        </w:rPr>
        <w:t>Kérelem tárgya</w:t>
      </w:r>
      <w:r w:rsidR="00424E24">
        <w:rPr>
          <w:b/>
          <w:sz w:val="20"/>
        </w:rPr>
        <w:t xml:space="preserve"> - </w:t>
      </w:r>
      <w:r>
        <w:rPr>
          <w:b/>
          <w:sz w:val="20"/>
        </w:rPr>
        <w:t>Átvétel:</w:t>
      </w:r>
    </w:p>
    <w:p w:rsidR="00FA1B0B" w:rsidRDefault="00367618">
      <w:pPr>
        <w:spacing w:before="111"/>
        <w:ind w:left="6087"/>
        <w:rPr>
          <w:b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361365</wp:posOffset>
            </wp:positionH>
            <wp:positionV relativeFrom="paragraph">
              <wp:posOffset>187445</wp:posOffset>
            </wp:positionV>
            <wp:extent cx="3782314" cy="152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2314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4869815</wp:posOffset>
            </wp:positionH>
            <wp:positionV relativeFrom="paragraph">
              <wp:posOffset>187445</wp:posOffset>
            </wp:positionV>
            <wp:extent cx="2258441" cy="1524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8441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.</w:t>
      </w:r>
      <w:proofErr w:type="gramEnd"/>
      <w:r w:rsidRPr="00424E24">
        <w:rPr>
          <w:b/>
          <w:sz w:val="20"/>
        </w:rPr>
        <w:t>alapszakról</w:t>
      </w:r>
    </w:p>
    <w:p w:rsidR="00FA1B0B" w:rsidRDefault="00367618">
      <w:pPr>
        <w:spacing w:before="148" w:line="300" w:lineRule="auto"/>
        <w:ind w:left="121" w:right="165" w:firstLine="6272"/>
      </w:pPr>
      <w:r w:rsidRPr="00424E24">
        <w:rPr>
          <w:noProof/>
          <w:sz w:val="20"/>
          <w:lang w:bidi="ar-SA"/>
        </w:rPr>
        <w:drawing>
          <wp:anchor distT="0" distB="0" distL="0" distR="0" simplePos="0" relativeHeight="251563008" behindDoc="1" locked="0" layoutInCell="1" allowOverlap="1" wp14:anchorId="74D9A06A" wp14:editId="5BEC082E">
            <wp:simplePos x="0" y="0"/>
            <wp:positionH relativeFrom="page">
              <wp:posOffset>377812</wp:posOffset>
            </wp:positionH>
            <wp:positionV relativeFrom="paragraph">
              <wp:posOffset>210433</wp:posOffset>
            </wp:positionV>
            <wp:extent cx="3962400" cy="1524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424E24">
        <w:rPr>
          <w:sz w:val="20"/>
        </w:rPr>
        <w:t>.</w:t>
      </w:r>
      <w:proofErr w:type="gramEnd"/>
      <w:r w:rsidRPr="00424E24">
        <w:rPr>
          <w:sz w:val="20"/>
        </w:rPr>
        <w:t xml:space="preserve">(szakpár megnevezése) </w:t>
      </w:r>
      <w:r w:rsidRPr="00424E24">
        <w:rPr>
          <w:b/>
          <w:sz w:val="20"/>
        </w:rPr>
        <w:t>osztatlan tanárképzésre</w:t>
      </w:r>
      <w:r w:rsidRPr="00424E24">
        <w:rPr>
          <w:sz w:val="20"/>
        </w:rPr>
        <w:t xml:space="preserve">. </w:t>
      </w:r>
      <w:r w:rsidRPr="00424E24">
        <w:rPr>
          <w:b/>
          <w:sz w:val="20"/>
        </w:rPr>
        <w:t>Kérelem beadásának indoklása</w:t>
      </w:r>
      <w:proofErr w:type="gramStart"/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t>…</w:t>
      </w:r>
      <w:proofErr w:type="gramEnd"/>
      <w:r>
        <w:t>………………………………………………………………………………………</w:t>
      </w:r>
      <w:r w:rsidR="00424E24">
        <w:t>……</w:t>
      </w:r>
    </w:p>
    <w:p w:rsidR="00FA1B0B" w:rsidRDefault="00367618">
      <w:pPr>
        <w:pStyle w:val="Cmsor1"/>
        <w:spacing w:line="209" w:lineRule="exact"/>
      </w:pPr>
      <w:r>
        <w:t>………………………………………………………………………………………………………………………………</w:t>
      </w:r>
      <w:r w:rsidR="00424E24">
        <w:t>..</w:t>
      </w:r>
    </w:p>
    <w:p w:rsidR="00FA1B0B" w:rsidRDefault="00367618">
      <w:pPr>
        <w:spacing w:before="21"/>
        <w:ind w:left="121"/>
      </w:pPr>
      <w:r>
        <w:t>………………………………………………………………………………………………………………………………</w:t>
      </w:r>
      <w:r w:rsidR="00424E24">
        <w:t>...</w:t>
      </w:r>
    </w:p>
    <w:p w:rsidR="00FA1B0B" w:rsidRDefault="00367618">
      <w:pPr>
        <w:pStyle w:val="Cmsor2"/>
        <w:spacing w:before="90"/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1711579</wp:posOffset>
            </wp:positionH>
            <wp:positionV relativeFrom="paragraph">
              <wp:posOffset>162254</wp:posOffset>
            </wp:positionV>
            <wp:extent cx="5053203" cy="1523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3203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Budapest, 20</w:t>
      </w:r>
      <w:proofErr w:type="gramStart"/>
      <w:r>
        <w:t>......................</w:t>
      </w:r>
      <w:proofErr w:type="gramEnd"/>
    </w:p>
    <w:p w:rsidR="00FA1B0B" w:rsidRDefault="00367618">
      <w:pPr>
        <w:spacing w:before="154" w:after="24"/>
        <w:ind w:right="1752"/>
        <w:jc w:val="right"/>
        <w:rPr>
          <w:sz w:val="20"/>
        </w:rPr>
      </w:pPr>
      <w:r>
        <w:rPr>
          <w:sz w:val="20"/>
        </w:rPr>
        <w:t>Hallgató aláírása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6"/>
      </w:tblGrid>
      <w:tr w:rsidR="00FA1B0B" w:rsidTr="002F531F">
        <w:trPr>
          <w:trHeight w:val="2839"/>
        </w:trPr>
        <w:tc>
          <w:tcPr>
            <w:tcW w:w="10776" w:type="dxa"/>
            <w:shd w:val="clear" w:color="auto" w:fill="DEEAF6"/>
          </w:tcPr>
          <w:p w:rsidR="00FA1B0B" w:rsidRPr="00424E24" w:rsidRDefault="00367618">
            <w:pPr>
              <w:pStyle w:val="TableParagraph"/>
              <w:spacing w:before="133"/>
              <w:ind w:left="3346" w:right="3382"/>
              <w:jc w:val="center"/>
              <w:rPr>
                <w:b/>
                <w:sz w:val="20"/>
              </w:rPr>
            </w:pPr>
            <w:r w:rsidRPr="00424E24">
              <w:rPr>
                <w:b/>
                <w:sz w:val="20"/>
              </w:rPr>
              <w:t>Illetékes oktatási szervezeti egység tölti</w:t>
            </w:r>
            <w:r w:rsidRPr="00424E24">
              <w:rPr>
                <w:b/>
                <w:spacing w:val="1"/>
                <w:sz w:val="20"/>
              </w:rPr>
              <w:t xml:space="preserve"> </w:t>
            </w:r>
            <w:r w:rsidRPr="00424E24">
              <w:rPr>
                <w:b/>
                <w:sz w:val="20"/>
              </w:rPr>
              <w:t>ki!</w:t>
            </w:r>
          </w:p>
          <w:p w:rsidR="00FA1B0B" w:rsidRDefault="00367618">
            <w:pPr>
              <w:pStyle w:val="TableParagraph"/>
              <w:tabs>
                <w:tab w:val="left" w:pos="5401"/>
                <w:tab w:val="left" w:pos="8598"/>
              </w:tabs>
              <w:spacing w:before="209"/>
              <w:ind w:left="105"/>
              <w:rPr>
                <w:sz w:val="20"/>
              </w:rPr>
            </w:pPr>
            <w:r>
              <w:rPr>
                <w:sz w:val="20"/>
              </w:rPr>
              <w:t>A képzés megváltoztatását, a szak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felvételét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támogatom:</w:t>
            </w:r>
            <w:r>
              <w:rPr>
                <w:sz w:val="20"/>
              </w:rPr>
              <w:tab/>
              <w:t>IGEN</w:t>
            </w:r>
            <w:r>
              <w:rPr>
                <w:sz w:val="20"/>
              </w:rPr>
              <w:tab/>
              <w:t>NEM</w:t>
            </w:r>
          </w:p>
          <w:p w:rsidR="00FA1B0B" w:rsidRDefault="00367618">
            <w:pPr>
              <w:pStyle w:val="TableParagraph"/>
              <w:spacing w:before="188"/>
              <w:ind w:left="667"/>
              <w:rPr>
                <w:sz w:val="26"/>
                <w:szCs w:val="26"/>
              </w:rPr>
            </w:pPr>
            <w:r w:rsidRPr="00424E24">
              <w:rPr>
                <w:sz w:val="20"/>
              </w:rPr>
              <w:t>Indoklás</w:t>
            </w:r>
            <w:proofErr w:type="gramStart"/>
            <w:r w:rsidRPr="00424E24">
              <w:rPr>
                <w:sz w:val="20"/>
              </w:rPr>
              <w:t>:</w:t>
            </w:r>
            <w:r>
              <w:rPr>
                <w:sz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proofErr w:type="gramEnd"/>
            <w:r w:rsidRPr="00424E24">
              <w:rPr>
                <w:sz w:val="26"/>
                <w:szCs w:val="26"/>
              </w:rPr>
              <w:t xml:space="preserve"> . . . . . . . . . . . . . . . . . . . . . . . . . . . . . . . . . . . . . . . . . . . . . . . . . . . . . . . . . . . . . . . . . . .</w:t>
            </w:r>
          </w:p>
          <w:p w:rsidR="00424E24" w:rsidRPr="00424E24" w:rsidRDefault="00424E24">
            <w:pPr>
              <w:pStyle w:val="TableParagraph"/>
              <w:spacing w:before="188"/>
              <w:ind w:left="667"/>
              <w:rPr>
                <w:sz w:val="2"/>
                <w:szCs w:val="26"/>
              </w:rPr>
            </w:pPr>
          </w:p>
          <w:p w:rsidR="00FA1B0B" w:rsidRPr="00424E24" w:rsidRDefault="00367618">
            <w:pPr>
              <w:pStyle w:val="TableParagraph"/>
              <w:spacing w:before="1"/>
              <w:ind w:left="667"/>
              <w:rPr>
                <w:sz w:val="26"/>
                <w:szCs w:val="26"/>
              </w:rPr>
            </w:pP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2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2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2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 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2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2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2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2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2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2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2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5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2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2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2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1"/>
                <w:sz w:val="26"/>
                <w:szCs w:val="26"/>
              </w:rPr>
              <w:t xml:space="preserve"> </w:t>
            </w:r>
            <w:r w:rsidRPr="00424E24">
              <w:rPr>
                <w:sz w:val="26"/>
                <w:szCs w:val="26"/>
              </w:rPr>
              <w:t>.</w:t>
            </w:r>
            <w:r w:rsidRPr="00424E24">
              <w:rPr>
                <w:spacing w:val="-2"/>
                <w:sz w:val="26"/>
                <w:szCs w:val="26"/>
              </w:rPr>
              <w:t xml:space="preserve"> </w:t>
            </w:r>
            <w:r w:rsidR="002F531F">
              <w:rPr>
                <w:sz w:val="26"/>
                <w:szCs w:val="26"/>
              </w:rPr>
              <w:t>……..</w:t>
            </w:r>
          </w:p>
          <w:p w:rsidR="00FA1B0B" w:rsidRPr="00424E24" w:rsidRDefault="002F531F" w:rsidP="002F531F">
            <w:pPr>
              <w:pStyle w:val="TableParagraph"/>
              <w:spacing w:before="179"/>
              <w:ind w:right="1164"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="00424E24">
              <w:rPr>
                <w:sz w:val="20"/>
              </w:rPr>
              <w:t>É</w:t>
            </w:r>
            <w:r w:rsidR="00367618">
              <w:rPr>
                <w:sz w:val="20"/>
              </w:rPr>
              <w:t>vfolyamra</w:t>
            </w:r>
            <w:proofErr w:type="gramStart"/>
            <w:r w:rsidR="00367618">
              <w:rPr>
                <w:sz w:val="20"/>
              </w:rPr>
              <w:t>:</w:t>
            </w:r>
            <w:r w:rsidR="00367618">
              <w:rPr>
                <w:spacing w:val="-10"/>
                <w:sz w:val="20"/>
              </w:rPr>
              <w:t xml:space="preserve"> </w:t>
            </w:r>
            <w:r w:rsidR="00424E24">
              <w:rPr>
                <w:sz w:val="20"/>
              </w:rPr>
              <w:t>….</w:t>
            </w:r>
            <w:proofErr w:type="gramEnd"/>
            <w:r w:rsidR="00424E24">
              <w:rPr>
                <w:sz w:val="20"/>
              </w:rPr>
              <w:t>.</w:t>
            </w:r>
          </w:p>
          <w:p w:rsidR="00FA1B0B" w:rsidRDefault="00424E24">
            <w:pPr>
              <w:pStyle w:val="TableParagraph"/>
              <w:ind w:left="105"/>
              <w:rPr>
                <w:sz w:val="26"/>
              </w:rPr>
            </w:pPr>
            <w:r w:rsidRPr="002F531F">
              <w:rPr>
                <w:sz w:val="20"/>
              </w:rPr>
              <w:t xml:space="preserve">Kelt: Budapest, </w:t>
            </w:r>
            <w:proofErr w:type="gramStart"/>
            <w:r w:rsidRPr="002F531F">
              <w:rPr>
                <w:sz w:val="20"/>
              </w:rPr>
              <w:t xml:space="preserve">20 </w:t>
            </w:r>
            <w:r w:rsidR="00367618" w:rsidRPr="002F531F">
              <w:rPr>
                <w:sz w:val="20"/>
              </w:rPr>
              <w:t xml:space="preserve"> </w:t>
            </w:r>
            <w:r w:rsidR="00367618">
              <w:rPr>
                <w:sz w:val="26"/>
              </w:rPr>
              <w:t>.</w:t>
            </w:r>
            <w:proofErr w:type="gramEnd"/>
            <w:r w:rsidR="00367618">
              <w:rPr>
                <w:sz w:val="26"/>
              </w:rPr>
              <w:t xml:space="preserve"> . . . . . . . . . . . . . . . . . . . .</w:t>
            </w:r>
            <w:r>
              <w:rPr>
                <w:sz w:val="26"/>
              </w:rPr>
              <w:t xml:space="preserve">                   ……………………………………………</w:t>
            </w:r>
            <w:r w:rsidR="002F531F">
              <w:rPr>
                <w:sz w:val="26"/>
              </w:rPr>
              <w:t>…..</w:t>
            </w:r>
          </w:p>
          <w:p w:rsidR="00FA1B0B" w:rsidRDefault="00367618">
            <w:pPr>
              <w:pStyle w:val="TableParagraph"/>
              <w:spacing w:before="2"/>
              <w:ind w:left="7023"/>
              <w:rPr>
                <w:sz w:val="20"/>
              </w:rPr>
            </w:pPr>
            <w:r>
              <w:rPr>
                <w:sz w:val="20"/>
              </w:rPr>
              <w:t xml:space="preserve">szak </w:t>
            </w:r>
            <w:proofErr w:type="gramStart"/>
            <w:r>
              <w:rPr>
                <w:sz w:val="20"/>
              </w:rPr>
              <w:t>( l</w:t>
            </w:r>
            <w:proofErr w:type="gramEnd"/>
            <w:r>
              <w:rPr>
                <w:sz w:val="20"/>
              </w:rPr>
              <w:t xml:space="preserve"> ) oktatási szervezeti egység vezetője</w:t>
            </w:r>
          </w:p>
        </w:tc>
      </w:tr>
      <w:tr w:rsidR="00FA1B0B" w:rsidTr="002F531F">
        <w:trPr>
          <w:trHeight w:val="2965"/>
        </w:trPr>
        <w:tc>
          <w:tcPr>
            <w:tcW w:w="10776" w:type="dxa"/>
            <w:shd w:val="clear" w:color="auto" w:fill="DEEAF6"/>
          </w:tcPr>
          <w:p w:rsidR="00FA1B0B" w:rsidRDefault="00367618">
            <w:pPr>
              <w:pStyle w:val="TableParagraph"/>
              <w:spacing w:before="94"/>
              <w:ind w:left="3327" w:right="3400"/>
              <w:jc w:val="center"/>
              <w:rPr>
                <w:b/>
              </w:rPr>
            </w:pPr>
            <w:r>
              <w:rPr>
                <w:b/>
              </w:rPr>
              <w:t>Illetékes oktatási szervezeti egység tölti ki!</w:t>
            </w:r>
          </w:p>
          <w:p w:rsidR="00FA1B0B" w:rsidRDefault="00367618">
            <w:pPr>
              <w:pStyle w:val="TableParagraph"/>
              <w:tabs>
                <w:tab w:val="left" w:pos="5367"/>
                <w:tab w:val="left" w:pos="8565"/>
              </w:tabs>
              <w:spacing w:before="212"/>
              <w:ind w:left="67"/>
              <w:rPr>
                <w:sz w:val="20"/>
              </w:rPr>
            </w:pPr>
            <w:r>
              <w:rPr>
                <w:sz w:val="20"/>
              </w:rPr>
              <w:t>A képzés megváltoztatását, a szak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felvételét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támogatom:</w:t>
            </w:r>
            <w:r>
              <w:rPr>
                <w:sz w:val="20"/>
              </w:rPr>
              <w:tab/>
              <w:t>IGEN</w:t>
            </w:r>
            <w:r>
              <w:rPr>
                <w:sz w:val="20"/>
              </w:rPr>
              <w:tab/>
              <w:t>NEM</w:t>
            </w:r>
          </w:p>
          <w:p w:rsidR="00FA1B0B" w:rsidRDefault="00FA1B0B">
            <w:pPr>
              <w:pStyle w:val="TableParagraph"/>
              <w:spacing w:before="8"/>
            </w:pPr>
          </w:p>
          <w:p w:rsidR="00FA1B0B" w:rsidRDefault="00367618">
            <w:pPr>
              <w:pStyle w:val="TableParagraph"/>
              <w:spacing w:before="1" w:line="299" w:lineRule="exact"/>
              <w:ind w:left="633"/>
              <w:rPr>
                <w:sz w:val="26"/>
              </w:rPr>
            </w:pPr>
            <w:r w:rsidRPr="002F531F">
              <w:rPr>
                <w:sz w:val="20"/>
              </w:rPr>
              <w:t>Indoklás</w:t>
            </w:r>
            <w:proofErr w:type="gramStart"/>
            <w:r w:rsidRPr="00424E24">
              <w:t>:</w:t>
            </w:r>
            <w:r>
              <w:rPr>
                <w:sz w:val="26"/>
              </w:rPr>
              <w:t xml:space="preserve"> .</w:t>
            </w:r>
            <w:proofErr w:type="gramEnd"/>
            <w:r>
              <w:rPr>
                <w:sz w:val="26"/>
              </w:rPr>
              <w:t xml:space="preserve"> . . . . . . . . . . . . . . . . . . . . . . . . . . . . . . . . . . . . . . . . . . . . . . . . . . . . . . . . . . . . . . . . . . . .</w:t>
            </w:r>
          </w:p>
          <w:p w:rsidR="00424E24" w:rsidRPr="00424E24" w:rsidRDefault="00424E24">
            <w:pPr>
              <w:pStyle w:val="TableParagraph"/>
              <w:spacing w:before="1" w:line="299" w:lineRule="exact"/>
              <w:ind w:left="633"/>
              <w:rPr>
                <w:sz w:val="10"/>
              </w:rPr>
            </w:pPr>
          </w:p>
          <w:p w:rsidR="00FA1B0B" w:rsidRDefault="00367618">
            <w:pPr>
              <w:pStyle w:val="TableParagraph"/>
              <w:spacing w:line="299" w:lineRule="exact"/>
              <w:ind w:left="633"/>
              <w:rPr>
                <w:sz w:val="26"/>
              </w:rPr>
            </w:pPr>
            <w:r>
              <w:rPr>
                <w:sz w:val="26"/>
              </w:rPr>
              <w:t xml:space="preserve">. . . . . . . . . . . . . . . . . . . . . . . . . </w:t>
            </w:r>
            <w:r w:rsidR="002F531F">
              <w:rPr>
                <w:sz w:val="26"/>
              </w:rPr>
              <w:t>…………………………………………………………………</w:t>
            </w:r>
          </w:p>
          <w:p w:rsidR="00FA1B0B" w:rsidRPr="00424E24" w:rsidRDefault="002F531F" w:rsidP="002F531F">
            <w:pPr>
              <w:pStyle w:val="TableParagraph"/>
              <w:spacing w:before="177"/>
              <w:ind w:right="1384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="00367618">
              <w:rPr>
                <w:sz w:val="20"/>
              </w:rPr>
              <w:t>Évfolyamra</w:t>
            </w:r>
            <w:proofErr w:type="gramStart"/>
            <w:r w:rsidR="00367618">
              <w:rPr>
                <w:sz w:val="20"/>
              </w:rPr>
              <w:t>:</w:t>
            </w:r>
            <w:r w:rsidR="00424E24">
              <w:rPr>
                <w:sz w:val="20"/>
              </w:rPr>
              <w:t>……</w:t>
            </w:r>
            <w:proofErr w:type="gramEnd"/>
          </w:p>
          <w:p w:rsidR="00FA1B0B" w:rsidRDefault="00424E24">
            <w:pPr>
              <w:pStyle w:val="TableParagraph"/>
              <w:ind w:left="67"/>
              <w:rPr>
                <w:sz w:val="26"/>
              </w:rPr>
            </w:pPr>
            <w:r w:rsidRPr="002F531F">
              <w:rPr>
                <w:sz w:val="20"/>
              </w:rPr>
              <w:t xml:space="preserve">Kelt: Budapest, </w:t>
            </w:r>
            <w:proofErr w:type="gramStart"/>
            <w:r w:rsidRPr="002F531F">
              <w:rPr>
                <w:sz w:val="20"/>
              </w:rPr>
              <w:t xml:space="preserve">20 </w:t>
            </w:r>
            <w:r w:rsidR="00367618" w:rsidRPr="002F531F">
              <w:rPr>
                <w:sz w:val="20"/>
              </w:rPr>
              <w:t xml:space="preserve"> </w:t>
            </w:r>
            <w:r w:rsidR="00367618">
              <w:rPr>
                <w:sz w:val="26"/>
              </w:rPr>
              <w:t>.</w:t>
            </w:r>
            <w:proofErr w:type="gramEnd"/>
            <w:r w:rsidR="00367618">
              <w:rPr>
                <w:sz w:val="26"/>
              </w:rPr>
              <w:t xml:space="preserve"> . . . . . . . . . . . . . . . . . . . .</w:t>
            </w:r>
            <w:r w:rsidR="002F531F">
              <w:rPr>
                <w:sz w:val="26"/>
              </w:rPr>
              <w:t xml:space="preserve">                                …………………………………………</w:t>
            </w:r>
          </w:p>
          <w:p w:rsidR="00FA1B0B" w:rsidRDefault="00367618">
            <w:pPr>
              <w:pStyle w:val="TableParagraph"/>
              <w:spacing w:before="2" w:line="215" w:lineRule="exact"/>
              <w:ind w:left="7076"/>
              <w:rPr>
                <w:sz w:val="20"/>
              </w:rPr>
            </w:pPr>
            <w:r>
              <w:rPr>
                <w:sz w:val="20"/>
              </w:rPr>
              <w:t>szak (2) oktatási szervezeti egység vezetője</w:t>
            </w:r>
          </w:p>
        </w:tc>
      </w:tr>
      <w:tr w:rsidR="00FA1B0B" w:rsidTr="002F531F">
        <w:trPr>
          <w:trHeight w:val="2695"/>
        </w:trPr>
        <w:tc>
          <w:tcPr>
            <w:tcW w:w="10776" w:type="dxa"/>
            <w:shd w:val="clear" w:color="auto" w:fill="DEEAF6"/>
          </w:tcPr>
          <w:p w:rsidR="00FA1B0B" w:rsidRDefault="00367618">
            <w:pPr>
              <w:pStyle w:val="TableParagraph"/>
              <w:spacing w:before="77"/>
              <w:ind w:left="3346" w:right="3387"/>
              <w:jc w:val="center"/>
              <w:rPr>
                <w:b/>
              </w:rPr>
            </w:pPr>
            <w:r>
              <w:rPr>
                <w:b/>
              </w:rPr>
              <w:t>Illetékes oktatási szervezeti egység tölti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ki!</w:t>
            </w:r>
          </w:p>
          <w:p w:rsidR="00424E24" w:rsidRDefault="00367618">
            <w:pPr>
              <w:pStyle w:val="TableParagraph"/>
              <w:tabs>
                <w:tab w:val="left" w:pos="5093"/>
                <w:tab w:val="left" w:pos="5802"/>
              </w:tabs>
              <w:spacing w:before="213"/>
              <w:ind w:left="136"/>
              <w:rPr>
                <w:sz w:val="20"/>
              </w:rPr>
            </w:pPr>
            <w:r>
              <w:rPr>
                <w:sz w:val="20"/>
              </w:rPr>
              <w:t>A képzés megváltoztatását, a szak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felvételét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támogatom:</w:t>
            </w:r>
            <w:r>
              <w:rPr>
                <w:sz w:val="20"/>
              </w:rPr>
              <w:tab/>
              <w:t>IGEN</w:t>
            </w:r>
            <w:r>
              <w:rPr>
                <w:sz w:val="20"/>
              </w:rPr>
              <w:tab/>
              <w:t xml:space="preserve">NEM </w:t>
            </w:r>
          </w:p>
          <w:p w:rsidR="00FA1B0B" w:rsidRDefault="00424E24" w:rsidP="00424E24">
            <w:pPr>
              <w:pStyle w:val="TableParagraph"/>
              <w:tabs>
                <w:tab w:val="left" w:pos="5093"/>
                <w:tab w:val="left" w:pos="5802"/>
              </w:tabs>
              <w:spacing w:before="213"/>
              <w:ind w:left="136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proofErr w:type="gramStart"/>
            <w:r w:rsidR="00367618">
              <w:rPr>
                <w:sz w:val="20"/>
              </w:rPr>
              <w:t>Indoklás:...........................</w:t>
            </w:r>
            <w:r>
              <w:rPr>
                <w:sz w:val="20"/>
              </w:rPr>
              <w:t>.......................................................................................................................................................</w:t>
            </w:r>
            <w:proofErr w:type="gramEnd"/>
          </w:p>
          <w:p w:rsidR="00424E24" w:rsidRDefault="00424E24" w:rsidP="00424E24">
            <w:pPr>
              <w:pStyle w:val="TableParagraph"/>
              <w:tabs>
                <w:tab w:val="left" w:pos="5093"/>
                <w:tab w:val="left" w:pos="5802"/>
              </w:tabs>
              <w:spacing w:before="213"/>
              <w:ind w:left="136"/>
              <w:rPr>
                <w:sz w:val="20"/>
              </w:rPr>
            </w:pPr>
          </w:p>
          <w:p w:rsidR="00FA1B0B" w:rsidRDefault="00FA1B0B">
            <w:pPr>
              <w:pStyle w:val="TableParagraph"/>
              <w:spacing w:before="1"/>
              <w:rPr>
                <w:sz w:val="14"/>
              </w:rPr>
            </w:pPr>
          </w:p>
          <w:p w:rsidR="00FA1B0B" w:rsidRDefault="00367618">
            <w:pPr>
              <w:pStyle w:val="TableParagraph"/>
              <w:spacing w:line="23" w:lineRule="exact"/>
              <w:ind w:left="67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 wp14:anchorId="00105D2F" wp14:editId="0ED3963D">
                  <wp:extent cx="6218055" cy="15144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8055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1B0B" w:rsidRDefault="00FA1B0B">
            <w:pPr>
              <w:pStyle w:val="TableParagraph"/>
              <w:rPr>
                <w:sz w:val="27"/>
              </w:rPr>
            </w:pPr>
          </w:p>
          <w:p w:rsidR="00FA1B0B" w:rsidRDefault="00424E24">
            <w:pPr>
              <w:pStyle w:val="TableParagraph"/>
              <w:ind w:left="136"/>
              <w:rPr>
                <w:sz w:val="26"/>
              </w:rPr>
            </w:pPr>
            <w:r w:rsidRPr="002F531F">
              <w:rPr>
                <w:sz w:val="20"/>
              </w:rPr>
              <w:t xml:space="preserve">Kelt: Budapest, </w:t>
            </w:r>
            <w:proofErr w:type="gramStart"/>
            <w:r w:rsidRPr="002F531F">
              <w:rPr>
                <w:sz w:val="20"/>
              </w:rPr>
              <w:t xml:space="preserve">20 </w:t>
            </w:r>
            <w:r w:rsidR="00367618" w:rsidRPr="002F531F">
              <w:rPr>
                <w:sz w:val="20"/>
              </w:rPr>
              <w:t xml:space="preserve"> </w:t>
            </w:r>
            <w:r w:rsidR="00367618">
              <w:rPr>
                <w:sz w:val="26"/>
              </w:rPr>
              <w:t>.</w:t>
            </w:r>
            <w:proofErr w:type="gramEnd"/>
            <w:r w:rsidR="00367618">
              <w:rPr>
                <w:sz w:val="26"/>
              </w:rPr>
              <w:t xml:space="preserve"> . . . . . . . . . . . . . . . . . . . .</w:t>
            </w:r>
            <w:r>
              <w:rPr>
                <w:sz w:val="26"/>
              </w:rPr>
              <w:t xml:space="preserve">                 ……………………………………………….</w:t>
            </w:r>
          </w:p>
          <w:p w:rsidR="00FA1B0B" w:rsidRDefault="00367618">
            <w:pPr>
              <w:pStyle w:val="TableParagraph"/>
              <w:spacing w:before="2"/>
              <w:ind w:left="6318"/>
              <w:rPr>
                <w:sz w:val="20"/>
              </w:rPr>
            </w:pPr>
            <w:r>
              <w:rPr>
                <w:sz w:val="20"/>
              </w:rPr>
              <w:t>Tanárképző Központ szervezeti egység vezetője</w:t>
            </w:r>
          </w:p>
        </w:tc>
      </w:tr>
    </w:tbl>
    <w:p w:rsidR="00367618" w:rsidRDefault="00367618"/>
    <w:sectPr w:rsidR="00367618">
      <w:type w:val="continuous"/>
      <w:pgSz w:w="11900" w:h="16850"/>
      <w:pgMar w:top="220" w:right="44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010C3"/>
    <w:multiLevelType w:val="hybridMultilevel"/>
    <w:tmpl w:val="996EA066"/>
    <w:lvl w:ilvl="0" w:tplc="EA08E1AE">
      <w:start w:val="2"/>
      <w:numFmt w:val="decimal"/>
      <w:lvlText w:val="(%1)"/>
      <w:lvlJc w:val="left"/>
      <w:pPr>
        <w:ind w:left="112" w:hanging="260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hu-HU" w:eastAsia="hu-HU" w:bidi="hu-HU"/>
      </w:rPr>
    </w:lvl>
    <w:lvl w:ilvl="1" w:tplc="79B2397E">
      <w:numFmt w:val="bullet"/>
      <w:lvlText w:val="•"/>
      <w:lvlJc w:val="left"/>
      <w:pPr>
        <w:ind w:left="1209" w:hanging="260"/>
      </w:pPr>
      <w:rPr>
        <w:rFonts w:hint="default"/>
        <w:lang w:val="hu-HU" w:eastAsia="hu-HU" w:bidi="hu-HU"/>
      </w:rPr>
    </w:lvl>
    <w:lvl w:ilvl="2" w:tplc="2828E96E">
      <w:numFmt w:val="bullet"/>
      <w:lvlText w:val="•"/>
      <w:lvlJc w:val="left"/>
      <w:pPr>
        <w:ind w:left="2299" w:hanging="260"/>
      </w:pPr>
      <w:rPr>
        <w:rFonts w:hint="default"/>
        <w:lang w:val="hu-HU" w:eastAsia="hu-HU" w:bidi="hu-HU"/>
      </w:rPr>
    </w:lvl>
    <w:lvl w:ilvl="3" w:tplc="B32E696C">
      <w:numFmt w:val="bullet"/>
      <w:lvlText w:val="•"/>
      <w:lvlJc w:val="left"/>
      <w:pPr>
        <w:ind w:left="3389" w:hanging="260"/>
      </w:pPr>
      <w:rPr>
        <w:rFonts w:hint="default"/>
        <w:lang w:val="hu-HU" w:eastAsia="hu-HU" w:bidi="hu-HU"/>
      </w:rPr>
    </w:lvl>
    <w:lvl w:ilvl="4" w:tplc="BD70F3BE">
      <w:numFmt w:val="bullet"/>
      <w:lvlText w:val="•"/>
      <w:lvlJc w:val="left"/>
      <w:pPr>
        <w:ind w:left="4479" w:hanging="260"/>
      </w:pPr>
      <w:rPr>
        <w:rFonts w:hint="default"/>
        <w:lang w:val="hu-HU" w:eastAsia="hu-HU" w:bidi="hu-HU"/>
      </w:rPr>
    </w:lvl>
    <w:lvl w:ilvl="5" w:tplc="7FBCDCE8">
      <w:numFmt w:val="bullet"/>
      <w:lvlText w:val="•"/>
      <w:lvlJc w:val="left"/>
      <w:pPr>
        <w:ind w:left="5569" w:hanging="260"/>
      </w:pPr>
      <w:rPr>
        <w:rFonts w:hint="default"/>
        <w:lang w:val="hu-HU" w:eastAsia="hu-HU" w:bidi="hu-HU"/>
      </w:rPr>
    </w:lvl>
    <w:lvl w:ilvl="6" w:tplc="4D02C338">
      <w:numFmt w:val="bullet"/>
      <w:lvlText w:val="•"/>
      <w:lvlJc w:val="left"/>
      <w:pPr>
        <w:ind w:left="6659" w:hanging="260"/>
      </w:pPr>
      <w:rPr>
        <w:rFonts w:hint="default"/>
        <w:lang w:val="hu-HU" w:eastAsia="hu-HU" w:bidi="hu-HU"/>
      </w:rPr>
    </w:lvl>
    <w:lvl w:ilvl="7" w:tplc="E14A52FC">
      <w:numFmt w:val="bullet"/>
      <w:lvlText w:val="•"/>
      <w:lvlJc w:val="left"/>
      <w:pPr>
        <w:ind w:left="7749" w:hanging="260"/>
      </w:pPr>
      <w:rPr>
        <w:rFonts w:hint="default"/>
        <w:lang w:val="hu-HU" w:eastAsia="hu-HU" w:bidi="hu-HU"/>
      </w:rPr>
    </w:lvl>
    <w:lvl w:ilvl="8" w:tplc="234A2B38">
      <w:numFmt w:val="bullet"/>
      <w:lvlText w:val="•"/>
      <w:lvlJc w:val="left"/>
      <w:pPr>
        <w:ind w:left="8839" w:hanging="260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A1B0B"/>
    <w:rsid w:val="00055F3B"/>
    <w:rsid w:val="00135717"/>
    <w:rsid w:val="002F531F"/>
    <w:rsid w:val="00367618"/>
    <w:rsid w:val="00424E24"/>
    <w:rsid w:val="00476EDB"/>
    <w:rsid w:val="00C75C0A"/>
    <w:rsid w:val="00FA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121"/>
      <w:outlineLvl w:val="0"/>
    </w:pPr>
  </w:style>
  <w:style w:type="paragraph" w:styleId="Cmsor2">
    <w:name w:val="heading 2"/>
    <w:basedOn w:val="Norml"/>
    <w:uiPriority w:val="1"/>
    <w:qFormat/>
    <w:pPr>
      <w:ind w:left="112"/>
      <w:outlineLvl w:val="1"/>
    </w:pPr>
    <w:rPr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1"/>
    </w:pPr>
    <w:rPr>
      <w:i/>
      <w:sz w:val="18"/>
      <w:szCs w:val="18"/>
    </w:rPr>
  </w:style>
  <w:style w:type="paragraph" w:styleId="Listaszerbekezds">
    <w:name w:val="List Paragraph"/>
    <w:basedOn w:val="Norml"/>
    <w:uiPriority w:val="1"/>
    <w:qFormat/>
    <w:pPr>
      <w:spacing w:before="116"/>
      <w:ind w:left="112" w:right="416"/>
      <w:jc w:val="both"/>
    </w:pPr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424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4E24"/>
    <w:rPr>
      <w:rFonts w:ascii="Tahoma" w:eastAsia="Times New Roman" w:hAnsi="Tahoma" w:cs="Tahoma"/>
      <w:sz w:val="16"/>
      <w:szCs w:val="16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1357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(Istv\341n)</dc:creator>
  <cp:lastModifiedBy>Határ Anita</cp:lastModifiedBy>
  <cp:revision>6</cp:revision>
  <cp:lastPrinted>2019-11-07T23:18:00Z</cp:lastPrinted>
  <dcterms:created xsi:type="dcterms:W3CDTF">2019-04-29T04:51:00Z</dcterms:created>
  <dcterms:modified xsi:type="dcterms:W3CDTF">2020-06-12T13:18:00Z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2019-04-29T00:00:00Z</vt:filetime>
  </property>
</Properties>
</file>