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19" w:rsidRDefault="002D1C24">
      <w:pPr>
        <w:pStyle w:val="Cm"/>
        <w:spacing w:line="201" w:lineRule="auto"/>
      </w:pPr>
      <w:r>
        <w:t xml:space="preserve">Utólagos, tanulmányok folytatására vonatkozó regisztrációs kérelem </w:t>
      </w:r>
      <w:proofErr w:type="gramStart"/>
      <w:r>
        <w:t>A</w:t>
      </w:r>
      <w:proofErr w:type="gramEnd"/>
      <w:r>
        <w:t xml:space="preserve"> </w:t>
      </w:r>
      <w:r w:rsidR="00D61CB0">
        <w:t>kérelem beadási határideje: 2021. szeptember 24</w:t>
      </w:r>
      <w:bookmarkStart w:id="0" w:name="_GoBack"/>
      <w:bookmarkEnd w:id="0"/>
      <w:r>
        <w:t>.</w:t>
      </w:r>
    </w:p>
    <w:p w:rsidR="00DB0619" w:rsidRDefault="00DB0619">
      <w:pPr>
        <w:pStyle w:val="Szvegtrzs"/>
        <w:spacing w:before="5"/>
        <w:rPr>
          <w:b/>
          <w:sz w:val="32"/>
        </w:rPr>
      </w:pPr>
    </w:p>
    <w:p w:rsidR="00DB0619" w:rsidRDefault="002D1C24">
      <w:pPr>
        <w:pStyle w:val="Cmsor1"/>
      </w:pPr>
      <w:r>
        <w:t>Iktatószám</w:t>
      </w:r>
      <w:proofErr w:type="gramStart"/>
      <w:r>
        <w:t>:...................................................</w:t>
      </w:r>
      <w:proofErr w:type="gramEnd"/>
    </w:p>
    <w:p w:rsidR="00DB0619" w:rsidRDefault="002D1C24">
      <w:pPr>
        <w:spacing w:before="123"/>
        <w:ind w:left="4461"/>
        <w:rPr>
          <w:b/>
          <w:sz w:val="24"/>
        </w:rPr>
      </w:pPr>
      <w:r>
        <w:rPr>
          <w:b/>
          <w:sz w:val="24"/>
        </w:rPr>
        <w:t>Átvétel</w:t>
      </w:r>
      <w:r>
        <w:rPr>
          <w:b/>
          <w:spacing w:val="-28"/>
          <w:sz w:val="24"/>
        </w:rPr>
        <w:t xml:space="preserve"> </w:t>
      </w:r>
      <w:proofErr w:type="gramStart"/>
      <w:r>
        <w:rPr>
          <w:b/>
          <w:sz w:val="24"/>
        </w:rPr>
        <w:t>dátuma</w:t>
      </w:r>
      <w:proofErr w:type="gramEnd"/>
      <w:r>
        <w:rPr>
          <w:b/>
          <w:sz w:val="24"/>
        </w:rPr>
        <w:t>:............................................</w:t>
      </w:r>
    </w:p>
    <w:p w:rsidR="00DB0619" w:rsidRDefault="00DB0619">
      <w:pPr>
        <w:pStyle w:val="Szvegtrzs"/>
        <w:spacing w:before="9"/>
        <w:rPr>
          <w:b/>
          <w:sz w:val="33"/>
        </w:rPr>
      </w:pPr>
    </w:p>
    <w:p w:rsidR="00DB0619" w:rsidRDefault="002D1C24">
      <w:pPr>
        <w:pStyle w:val="Cmsor2"/>
        <w:spacing w:before="0"/>
      </w:pPr>
      <w:r>
        <w:rPr>
          <w:b/>
        </w:rPr>
        <w:t>Név</w:t>
      </w:r>
      <w:proofErr w:type="gramStart"/>
      <w:r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....................................................................................................................................................</w:t>
      </w:r>
    </w:p>
    <w:p w:rsidR="00DB0619" w:rsidRDefault="002D1C24">
      <w:pPr>
        <w:spacing w:before="120"/>
        <w:ind w:left="220"/>
        <w:rPr>
          <w:sz w:val="24"/>
        </w:rPr>
      </w:pPr>
      <w:proofErr w:type="spellStart"/>
      <w:r>
        <w:rPr>
          <w:b/>
          <w:sz w:val="24"/>
        </w:rPr>
        <w:t>Neptun</w:t>
      </w:r>
      <w:proofErr w:type="spellEnd"/>
      <w:r>
        <w:rPr>
          <w:b/>
          <w:sz w:val="24"/>
        </w:rPr>
        <w:t xml:space="preserve"> kód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</w:t>
      </w:r>
    </w:p>
    <w:p w:rsidR="00DB0619" w:rsidRDefault="002D1C24">
      <w:pPr>
        <w:pStyle w:val="Cmsor2"/>
      </w:pPr>
      <w:r>
        <w:rPr>
          <w:b/>
        </w:rPr>
        <w:t>Anyja születési neve</w:t>
      </w:r>
      <w:proofErr w:type="gramStart"/>
      <w:r>
        <w:rPr>
          <w:b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.........................................................................................................................</w:t>
      </w:r>
    </w:p>
    <w:p w:rsidR="00DB0619" w:rsidRDefault="002D1C24">
      <w:pPr>
        <w:spacing w:before="120"/>
        <w:ind w:left="220"/>
        <w:rPr>
          <w:sz w:val="24"/>
        </w:rPr>
      </w:pPr>
      <w:r>
        <w:rPr>
          <w:b/>
          <w:sz w:val="24"/>
        </w:rPr>
        <w:t xml:space="preserve">Képzési szint megadása: </w:t>
      </w:r>
      <w:r>
        <w:rPr>
          <w:sz w:val="24"/>
        </w:rPr>
        <w:t>alap-, mester-, osztatlan-, szakirányú-, doktori-, részismereti</w:t>
      </w:r>
    </w:p>
    <w:p w:rsidR="00DB0619" w:rsidRDefault="002D1C24">
      <w:pPr>
        <w:spacing w:before="6"/>
        <w:ind w:left="220"/>
        <w:rPr>
          <w:sz w:val="18"/>
        </w:rPr>
      </w:pPr>
      <w:r>
        <w:rPr>
          <w:sz w:val="18"/>
        </w:rPr>
        <w:t>(Megfelelő aláhúzandó!)</w:t>
      </w:r>
    </w:p>
    <w:p w:rsidR="00DB0619" w:rsidRDefault="00DB0619">
      <w:pPr>
        <w:pStyle w:val="Szvegtrzs"/>
        <w:spacing w:before="10"/>
        <w:rPr>
          <w:sz w:val="18"/>
        </w:rPr>
      </w:pPr>
    </w:p>
    <w:p w:rsidR="00DB0619" w:rsidRDefault="002D1C24">
      <w:pPr>
        <w:pStyle w:val="Cmsor1"/>
        <w:ind w:left="220"/>
      </w:pPr>
      <w:r>
        <w:t>Szak megadása:</w:t>
      </w:r>
    </w:p>
    <w:p w:rsidR="00DB0619" w:rsidRDefault="002D1C24">
      <w:pPr>
        <w:pStyle w:val="Cmsor2"/>
        <w:spacing w:before="121"/>
      </w:pPr>
      <w:r>
        <w:t>.........................................................................................................................…………………………………</w:t>
      </w:r>
    </w:p>
    <w:p w:rsidR="00DB0619" w:rsidRDefault="002D1C24">
      <w:pPr>
        <w:spacing w:before="122"/>
        <w:ind w:left="220"/>
        <w:rPr>
          <w:sz w:val="24"/>
        </w:rPr>
      </w:pPr>
      <w:r>
        <w:rPr>
          <w:sz w:val="24"/>
        </w:rPr>
        <w:t>………………………………………….…………………………………………………………………………………………………………..</w:t>
      </w:r>
    </w:p>
    <w:p w:rsidR="00DB0619" w:rsidRDefault="002D1C24">
      <w:pPr>
        <w:tabs>
          <w:tab w:val="left" w:pos="2580"/>
          <w:tab w:val="left" w:pos="3700"/>
        </w:tabs>
        <w:spacing w:before="120"/>
        <w:ind w:left="220"/>
        <w:rPr>
          <w:sz w:val="24"/>
        </w:rPr>
      </w:pPr>
      <w:r>
        <w:rPr>
          <w:b/>
          <w:sz w:val="24"/>
        </w:rPr>
        <w:t>Munkarend/Tagozat:</w:t>
      </w:r>
      <w:r>
        <w:rPr>
          <w:b/>
          <w:sz w:val="24"/>
        </w:rPr>
        <w:tab/>
      </w:r>
      <w:r>
        <w:rPr>
          <w:sz w:val="24"/>
        </w:rPr>
        <w:t>nappali</w:t>
      </w:r>
      <w:r>
        <w:rPr>
          <w:sz w:val="24"/>
        </w:rPr>
        <w:tab/>
        <w:t>levelező</w:t>
      </w:r>
    </w:p>
    <w:p w:rsidR="00DB0619" w:rsidRDefault="002D1C24">
      <w:pPr>
        <w:spacing w:before="16"/>
        <w:ind w:left="220"/>
        <w:rPr>
          <w:sz w:val="17"/>
        </w:rPr>
      </w:pPr>
      <w:r>
        <w:rPr>
          <w:sz w:val="17"/>
        </w:rPr>
        <w:t>(Megfelelő aláhúzandó!)</w:t>
      </w:r>
    </w:p>
    <w:p w:rsidR="00DB0619" w:rsidRDefault="00DB0619">
      <w:pPr>
        <w:pStyle w:val="Szvegtrzs"/>
        <w:spacing w:before="10"/>
        <w:rPr>
          <w:sz w:val="18"/>
        </w:rPr>
      </w:pPr>
    </w:p>
    <w:p w:rsidR="00DB0619" w:rsidRDefault="002D1C24">
      <w:pPr>
        <w:ind w:left="220"/>
        <w:rPr>
          <w:sz w:val="24"/>
        </w:rPr>
      </w:pPr>
      <w:r>
        <w:rPr>
          <w:b/>
          <w:sz w:val="24"/>
        </w:rPr>
        <w:t>Évfolyam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</w:t>
      </w:r>
    </w:p>
    <w:p w:rsidR="00DB0619" w:rsidRDefault="002D1C24">
      <w:pPr>
        <w:spacing w:before="120"/>
        <w:ind w:left="220"/>
        <w:rPr>
          <w:sz w:val="24"/>
        </w:rPr>
      </w:pPr>
      <w:proofErr w:type="gramStart"/>
      <w:r>
        <w:rPr>
          <w:b/>
          <w:sz w:val="24"/>
        </w:rPr>
        <w:t>Finanszírozási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8"/>
          <w:sz w:val="24"/>
        </w:rPr>
        <w:t xml:space="preserve"> </w:t>
      </w:r>
      <w:r>
        <w:rPr>
          <w:sz w:val="18"/>
        </w:rPr>
        <w:t>(állami</w:t>
      </w:r>
      <w:r>
        <w:rPr>
          <w:spacing w:val="-8"/>
          <w:sz w:val="18"/>
        </w:rPr>
        <w:t xml:space="preserve"> </w:t>
      </w:r>
      <w:r>
        <w:rPr>
          <w:sz w:val="18"/>
        </w:rPr>
        <w:t>ösztöndíjas</w:t>
      </w:r>
      <w:r>
        <w:rPr>
          <w:spacing w:val="-8"/>
          <w:sz w:val="18"/>
        </w:rPr>
        <w:t xml:space="preserve"> </w:t>
      </w:r>
      <w:r>
        <w:rPr>
          <w:sz w:val="18"/>
        </w:rPr>
        <w:t>vagy</w:t>
      </w:r>
      <w:r>
        <w:rPr>
          <w:spacing w:val="-8"/>
          <w:sz w:val="18"/>
        </w:rPr>
        <w:t xml:space="preserve"> </w:t>
      </w:r>
      <w:r>
        <w:rPr>
          <w:sz w:val="18"/>
        </w:rPr>
        <w:t>önköltséges</w:t>
      </w:r>
      <w:r>
        <w:rPr>
          <w:b/>
          <w:sz w:val="18"/>
        </w:rPr>
        <w:t>)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rPr>
          <w:sz w:val="24"/>
        </w:rPr>
        <w:t>………………………………………………………………………..</w:t>
      </w:r>
    </w:p>
    <w:p w:rsidR="00DB0619" w:rsidRDefault="002D1C24">
      <w:pPr>
        <w:pStyle w:val="Cmsor2"/>
      </w:pPr>
      <w:proofErr w:type="gramStart"/>
      <w:r>
        <w:rPr>
          <w:b/>
          <w:spacing w:val="-1"/>
        </w:rPr>
        <w:t>Értesítési  cím</w:t>
      </w:r>
      <w:proofErr w:type="gramEnd"/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</w:t>
      </w:r>
    </w:p>
    <w:p w:rsidR="00DB0619" w:rsidRDefault="002D1C24">
      <w:pPr>
        <w:spacing w:before="122"/>
        <w:ind w:left="220"/>
        <w:rPr>
          <w:sz w:val="24"/>
        </w:rPr>
      </w:pPr>
      <w:r>
        <w:rPr>
          <w:b/>
          <w:spacing w:val="-2"/>
          <w:sz w:val="24"/>
        </w:rPr>
        <w:t>Telefonszám</w:t>
      </w:r>
      <w:proofErr w:type="gramStart"/>
      <w:r>
        <w:rPr>
          <w:b/>
          <w:spacing w:val="-2"/>
          <w:sz w:val="24"/>
        </w:rPr>
        <w:t>:</w:t>
      </w:r>
      <w:r>
        <w:rPr>
          <w:b/>
          <w:spacing w:val="-31"/>
          <w:sz w:val="24"/>
        </w:rPr>
        <w:t xml:space="preserve"> </w:t>
      </w:r>
      <w:r>
        <w:rPr>
          <w:spacing w:val="-1"/>
          <w:sz w:val="24"/>
        </w:rPr>
        <w:t>…</w:t>
      </w:r>
      <w:proofErr w:type="gramEnd"/>
      <w:r>
        <w:rPr>
          <w:spacing w:val="-1"/>
          <w:sz w:val="24"/>
        </w:rPr>
        <w:t>……………………………………………………………………</w:t>
      </w:r>
    </w:p>
    <w:p w:rsidR="00DB0619" w:rsidRDefault="002D1C24">
      <w:pPr>
        <w:spacing w:before="120"/>
        <w:ind w:left="220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cím</w:t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………………………………………………………………………….</w:t>
      </w:r>
      <w:proofErr w:type="gramEnd"/>
    </w:p>
    <w:p w:rsidR="00DB0619" w:rsidRDefault="002D1C24">
      <w:pPr>
        <w:spacing w:before="120"/>
        <w:ind w:left="220"/>
      </w:pPr>
      <w:r>
        <w:rPr>
          <w:b/>
          <w:sz w:val="24"/>
        </w:rPr>
        <w:t>Félév megadása, utólagosan regisztrálni kívánok a következő félévre</w:t>
      </w:r>
      <w:proofErr w:type="gramStart"/>
      <w:r>
        <w:rPr>
          <w:b/>
          <w:sz w:val="24"/>
        </w:rPr>
        <w:t xml:space="preserve">: </w:t>
      </w:r>
      <w:r>
        <w:t>….</w:t>
      </w:r>
      <w:proofErr w:type="gramEnd"/>
      <w:r>
        <w:t>…/….… tanév…… félév</w:t>
      </w:r>
    </w:p>
    <w:p w:rsidR="00DB0619" w:rsidRDefault="002D1C24">
      <w:pPr>
        <w:spacing w:before="122"/>
        <w:ind w:left="220"/>
        <w:rPr>
          <w:sz w:val="24"/>
        </w:rPr>
      </w:pPr>
      <w:r>
        <w:rPr>
          <w:b/>
          <w:sz w:val="24"/>
        </w:rPr>
        <w:t>Kérelem indokolása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……………………………………………………………………………………………………………………</w:t>
      </w:r>
    </w:p>
    <w:p w:rsidR="00DB0619" w:rsidRDefault="002D1C24">
      <w:pPr>
        <w:spacing w:before="120"/>
        <w:ind w:left="220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………………………………………………………………………………………………………………………………………………………...</w:t>
      </w:r>
    </w:p>
    <w:p w:rsidR="00DB0619" w:rsidRDefault="002D1C24">
      <w:pPr>
        <w:pStyle w:val="Cmsor2"/>
        <w:spacing w:before="130"/>
      </w:pPr>
      <w:r>
        <w:t>…………………………………………………………………………………………………………………………………………………………</w:t>
      </w:r>
    </w:p>
    <w:p w:rsidR="00DB0619" w:rsidRDefault="00DB0619">
      <w:pPr>
        <w:pStyle w:val="Szvegtrzs"/>
        <w:rPr>
          <w:sz w:val="24"/>
        </w:rPr>
      </w:pPr>
    </w:p>
    <w:p w:rsidR="00DB0619" w:rsidRDefault="00DB0619">
      <w:pPr>
        <w:pStyle w:val="Szvegtrzs"/>
        <w:spacing w:before="5"/>
        <w:rPr>
          <w:sz w:val="18"/>
        </w:rPr>
      </w:pPr>
    </w:p>
    <w:p w:rsidR="00DB0619" w:rsidRDefault="002D1C24">
      <w:pPr>
        <w:tabs>
          <w:tab w:val="left" w:pos="5880"/>
        </w:tabs>
        <w:ind w:left="220"/>
        <w:rPr>
          <w:sz w:val="24"/>
        </w:rPr>
      </w:pPr>
      <w:r>
        <w:rPr>
          <w:sz w:val="23"/>
        </w:rPr>
        <w:t>Kelt</w:t>
      </w:r>
      <w:proofErr w:type="gramStart"/>
      <w:r>
        <w:rPr>
          <w:sz w:val="23"/>
        </w:rPr>
        <w:t>:............................................</w:t>
      </w:r>
      <w:proofErr w:type="gramEnd"/>
      <w:r>
        <w:rPr>
          <w:sz w:val="23"/>
        </w:rPr>
        <w:tab/>
      </w:r>
      <w:r>
        <w:rPr>
          <w:sz w:val="24"/>
        </w:rPr>
        <w:t>…………….........................................</w:t>
      </w:r>
    </w:p>
    <w:p w:rsidR="00DB0619" w:rsidRDefault="002D1C24">
      <w:pPr>
        <w:spacing w:before="19"/>
        <w:ind w:left="6581"/>
        <w:rPr>
          <w:b/>
        </w:rPr>
      </w:pPr>
      <w:r>
        <w:rPr>
          <w:b/>
        </w:rPr>
        <w:t>Kérelmező aláírása</w:t>
      </w:r>
    </w:p>
    <w:p w:rsidR="00DB0619" w:rsidRDefault="002D1C24">
      <w:pPr>
        <w:pStyle w:val="Szvegtrzs"/>
        <w:spacing w:before="3"/>
        <w:rPr>
          <w:b/>
          <w:sz w:val="18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166370</wp:posOffset>
                </wp:positionV>
                <wp:extent cx="6216015" cy="5740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574040"/>
                          <a:chOff x="1024" y="262"/>
                          <a:chExt cx="9789" cy="90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261"/>
                            <a:ext cx="9789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61"/>
                            <a:ext cx="9789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0619" w:rsidRDefault="002D1C24">
                              <w:pPr>
                                <w:spacing w:before="144" w:line="224" w:lineRule="exact"/>
                                <w:ind w:left="1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9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Amennyiben a jelen kérelmet a tárgyfelvételi időszak lezárását követően adja be, úgy egyidejűleg</w:t>
                              </w:r>
                            </w:p>
                            <w:p w:rsidR="00DB0619" w:rsidRDefault="002D1C24">
                              <w:pPr>
                                <w:spacing w:line="221" w:lineRule="exact"/>
                                <w:ind w:left="1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19"/>
                                  <w:shd w:val="clear" w:color="auto" w:fill="C0C0C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sz w:val="19"/>
                                  <w:shd w:val="clear" w:color="auto" w:fill="C0C0C0"/>
                                </w:rPr>
                                <w:t xml:space="preserve"> „kérelem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utólagos tárgyfelvételre-tárgyleadásra” elnevezésű kérelmet is le kell adni!</w:t>
                              </w:r>
                            </w:p>
                            <w:p w:rsidR="00DB0619" w:rsidRDefault="00370826">
                              <w:pPr>
                                <w:spacing w:line="241" w:lineRule="exact"/>
                                <w:ind w:left="1342"/>
                                <w:rPr>
                                  <w:b/>
                                  <w:sz w:val="20"/>
                                </w:rPr>
                              </w:pPr>
                              <w:hyperlink r:id="rId5">
                                <w:r w:rsidR="002D1C24">
                                  <w:rPr>
                                    <w:b/>
                                    <w:color w:val="045FC1"/>
                                    <w:sz w:val="20"/>
                                    <w:u w:val="single" w:color="045FC1"/>
                                  </w:rPr>
                                  <w:t>http://www.kre.hu/btk/images/doc/kerem_utolagos-targyfelv-lead-2017-2018-2.pdf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2pt;margin-top:13.1pt;width:489.45pt;height:45.2pt;z-index:-251657216;mso-wrap-distance-left:0;mso-wrap-distance-right:0;mso-position-horizontal-relative:page" coordorigin="1024,262" coordsize="9789,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24;top:261;width:9789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4;top:261;width:9789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B0619" w:rsidRDefault="002D1C24">
                        <w:pPr>
                          <w:spacing w:before="144" w:line="22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9"/>
                            <w:sz w:val="19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Amennyiben a jelen kérelmet a</w:t>
                        </w: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 xml:space="preserve"> tárgyfelvételi időszak lezárását követően adja be, úgy egyidejűleg</w:t>
                        </w:r>
                      </w:p>
                      <w:p w:rsidR="00DB0619" w:rsidRDefault="002D1C24">
                        <w:pPr>
                          <w:spacing w:line="221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19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hd w:val="clear" w:color="auto" w:fill="C0C0C0"/>
                          </w:rPr>
                          <w:t>a „kérelem</w:t>
                        </w:r>
                        <w:r>
                          <w:rPr>
                            <w:b/>
                            <w:sz w:val="19"/>
                          </w:rPr>
                          <w:t xml:space="preserve"> utólagos tárgyfelvételre-tárgyleadásra” elnevezésű kérelmet is le kell adni!</w:t>
                        </w:r>
                      </w:p>
                      <w:p w:rsidR="00DB0619" w:rsidRDefault="002D1C24">
                        <w:pPr>
                          <w:spacing w:line="241" w:lineRule="exact"/>
                          <w:ind w:left="1342"/>
                          <w:rPr>
                            <w:b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color w:val="045FC1"/>
                              <w:sz w:val="20"/>
                              <w:u w:val="single" w:color="045FC1"/>
                            </w:rPr>
                            <w:t>http://www.kre.hu/btk/images/doc/kerem_utolagos-targyfelv-lead-2017-2018-2.pdf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0619" w:rsidRDefault="00DB0619">
      <w:pPr>
        <w:pStyle w:val="Szvegtrzs"/>
        <w:spacing w:before="5"/>
        <w:rPr>
          <w:b/>
          <w:sz w:val="29"/>
        </w:rPr>
      </w:pPr>
    </w:p>
    <w:p w:rsidR="00DB0619" w:rsidRDefault="002D1C24">
      <w:pPr>
        <w:pStyle w:val="Szvegtrzs"/>
        <w:ind w:left="220"/>
      </w:pPr>
      <w:proofErr w:type="spellStart"/>
      <w:r>
        <w:t>TVSz</w:t>
      </w:r>
      <w:proofErr w:type="spellEnd"/>
      <w:proofErr w:type="gramStart"/>
      <w:r>
        <w:t>.:</w:t>
      </w:r>
      <w:proofErr w:type="gramEnd"/>
      <w:r>
        <w:t xml:space="preserve"> 36. § Beiratkozás, a tanulmányok folytatásának bejelentése</w:t>
      </w:r>
    </w:p>
    <w:p w:rsidR="00DB0619" w:rsidRDefault="002D1C24">
      <w:pPr>
        <w:pStyle w:val="Szvegtrzs"/>
        <w:spacing w:before="153" w:line="216" w:lineRule="auto"/>
        <w:ind w:left="220" w:right="117" w:hanging="10"/>
        <w:jc w:val="both"/>
        <w:rPr>
          <w:b/>
        </w:rPr>
      </w:pPr>
      <w:r>
        <w:t xml:space="preserve">(5) </w:t>
      </w:r>
      <w:proofErr w:type="gramStart"/>
      <w:r>
        <w:t xml:space="preserve">A (3)-(4) bekezdésekben meghatározott időpontok elmulasztása esetén – különösen indokolt esetben – utólagos beiratkozásra, bejelentésre a hallgató kérelmére a TB engedélyével – </w:t>
      </w:r>
      <w:proofErr w:type="spellStart"/>
      <w:r>
        <w:t>különeljárási</w:t>
      </w:r>
      <w:proofErr w:type="spellEnd"/>
      <w:r>
        <w:t xml:space="preserve"> díj megfizetése mellett – a nappali munkarendben, illetve a TFK részidős képzésében a (3) bekezdés a) pontjában meghatározott esetben a szorgalmi időszak első tanítási hetének, a (3) bekezdés b) pontjában és az (4) bekezdésben meghatározott esetekben pedig a </w:t>
      </w:r>
      <w:r>
        <w:rPr>
          <w:b/>
        </w:rPr>
        <w:t>szorgalmi időszak második tanítási hetének utolsó munkanapjáig van lehetőség.</w:t>
      </w:r>
      <w:proofErr w:type="gramEnd"/>
    </w:p>
    <w:p w:rsidR="00DB0619" w:rsidRDefault="00DB0619">
      <w:pPr>
        <w:pStyle w:val="Szvegtrzs"/>
        <w:spacing w:before="6"/>
        <w:rPr>
          <w:b/>
          <w:sz w:val="21"/>
        </w:rPr>
      </w:pPr>
    </w:p>
    <w:p w:rsidR="00DB0619" w:rsidRDefault="002D1C24">
      <w:pPr>
        <w:pStyle w:val="Szvegtrzs"/>
        <w:spacing w:line="267" w:lineRule="exact"/>
        <w:ind w:left="220"/>
      </w:pPr>
      <w:r>
        <w:t>A Tanulmányi Bizottság a kérelem ügyviteli eljárását a Hallgatói Térítési és Juttatási Szabályzat (SZMSZ III.2)</w:t>
      </w:r>
    </w:p>
    <w:p w:rsidR="00DB0619" w:rsidRDefault="002D1C24">
      <w:pPr>
        <w:pStyle w:val="Szvegtrzs"/>
        <w:spacing w:line="267" w:lineRule="exact"/>
        <w:ind w:left="213"/>
      </w:pPr>
      <w:r>
        <w:t>62. § (10) bekezdése értelmében, az ügyviteli díj befizetése után kezdi meg.</w:t>
      </w:r>
    </w:p>
    <w:p w:rsidR="00DB0619" w:rsidRDefault="002D1C24">
      <w:pPr>
        <w:spacing w:before="123" w:line="192" w:lineRule="auto"/>
        <w:ind w:left="220" w:right="871"/>
      </w:pPr>
      <w:r>
        <w:rPr>
          <w:b/>
        </w:rPr>
        <w:t>Az utólagos beiratkozás/regisztráció ügyviteli díja: 4.200 Ft</w:t>
      </w:r>
      <w:r>
        <w:t xml:space="preserve">, melyet a </w:t>
      </w:r>
      <w:proofErr w:type="spellStart"/>
      <w:r>
        <w:t>Neptun</w:t>
      </w:r>
      <w:proofErr w:type="spellEnd"/>
      <w:r>
        <w:t>-rendszeren keresztül tud befizetni.</w:t>
      </w:r>
    </w:p>
    <w:sectPr w:rsidR="00DB0619">
      <w:type w:val="continuous"/>
      <w:pgSz w:w="11900" w:h="16860"/>
      <w:pgMar w:top="58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9"/>
    <w:rsid w:val="002D1C24"/>
    <w:rsid w:val="00370826"/>
    <w:rsid w:val="00D61CB0"/>
    <w:rsid w:val="00D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595"/>
  <w15:docId w15:val="{55E5B91C-214E-4AF2-8E71-CA7722F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4461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20"/>
      <w:ind w:left="2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59"/>
      <w:ind w:left="2870" w:right="353" w:hanging="2468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.hu/btk/images/doc/kerem_utolagos-targyfelv-lead-2017-2018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re.hu/btk/images/doc/kerem_utolagos-targyfelv-lead-2017-2018-2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5</cp:revision>
  <cp:lastPrinted>2021-07-20T07:39:00Z</cp:lastPrinted>
  <dcterms:created xsi:type="dcterms:W3CDTF">2020-09-11T09:22:00Z</dcterms:created>
  <dcterms:modified xsi:type="dcterms:W3CDTF">2021-07-20T07:40:00Z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</Properties>
</file>